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E44E35" w:rsidRPr="00E44E35" w14:paraId="38916510" w14:textId="77777777" w:rsidTr="00E44E35">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E44E35" w:rsidRPr="00E44E35" w14:paraId="0CBFF360" w14:textId="77777777" w:rsidTr="00E44E35">
              <w:trPr>
                <w:trHeight w:val="260"/>
              </w:trPr>
              <w:tc>
                <w:tcPr>
                  <w:tcW w:w="5091" w:type="dxa"/>
                  <w:tcMar>
                    <w:top w:w="40" w:type="dxa"/>
                    <w:left w:w="40" w:type="dxa"/>
                    <w:bottom w:w="40" w:type="dxa"/>
                    <w:right w:w="40" w:type="dxa"/>
                  </w:tcMar>
                </w:tcPr>
                <w:p w14:paraId="64D06ECD" w14:textId="77777777" w:rsidR="00671463" w:rsidRPr="00E44E35" w:rsidRDefault="00671463">
                  <w:pPr>
                    <w:rPr>
                      <w:lang w:val="lt-LT"/>
                    </w:rPr>
                  </w:pPr>
                </w:p>
              </w:tc>
              <w:tc>
                <w:tcPr>
                  <w:tcW w:w="3978" w:type="dxa"/>
                  <w:tcMar>
                    <w:top w:w="40" w:type="dxa"/>
                    <w:left w:w="40" w:type="dxa"/>
                    <w:bottom w:w="40" w:type="dxa"/>
                    <w:right w:w="40" w:type="dxa"/>
                  </w:tcMar>
                </w:tcPr>
                <w:p w14:paraId="2B378A43" w14:textId="77777777" w:rsidR="00671463" w:rsidRPr="00E44E35" w:rsidRDefault="00671463">
                  <w:pPr>
                    <w:rPr>
                      <w:lang w:val="lt-LT"/>
                    </w:rPr>
                  </w:pPr>
                  <w:r w:rsidRPr="00E44E35">
                    <w:rPr>
                      <w:color w:val="000000"/>
                      <w:sz w:val="24"/>
                      <w:lang w:val="lt-LT"/>
                    </w:rPr>
                    <w:t>PATVIRTINTA</w:t>
                  </w:r>
                </w:p>
              </w:tc>
            </w:tr>
            <w:tr w:rsidR="00E44E35" w:rsidRPr="00E44E35" w14:paraId="1ED8A79B" w14:textId="77777777" w:rsidTr="00E44E35">
              <w:trPr>
                <w:trHeight w:val="260"/>
              </w:trPr>
              <w:tc>
                <w:tcPr>
                  <w:tcW w:w="5091" w:type="dxa"/>
                  <w:tcMar>
                    <w:top w:w="40" w:type="dxa"/>
                    <w:left w:w="40" w:type="dxa"/>
                    <w:bottom w:w="40" w:type="dxa"/>
                    <w:right w:w="40" w:type="dxa"/>
                  </w:tcMar>
                </w:tcPr>
                <w:p w14:paraId="3AE864D8" w14:textId="77777777" w:rsidR="00671463" w:rsidRPr="00E44E35" w:rsidRDefault="00671463">
                  <w:pPr>
                    <w:rPr>
                      <w:lang w:val="lt-LT"/>
                    </w:rPr>
                  </w:pPr>
                </w:p>
              </w:tc>
              <w:tc>
                <w:tcPr>
                  <w:tcW w:w="3978" w:type="dxa"/>
                  <w:tcMar>
                    <w:top w:w="40" w:type="dxa"/>
                    <w:left w:w="40" w:type="dxa"/>
                    <w:bottom w:w="40" w:type="dxa"/>
                    <w:right w:w="40" w:type="dxa"/>
                  </w:tcMar>
                </w:tcPr>
                <w:p w14:paraId="00718A70" w14:textId="77777777" w:rsidR="00671463" w:rsidRPr="00E44E35" w:rsidRDefault="00671463">
                  <w:pPr>
                    <w:rPr>
                      <w:lang w:val="lt-LT"/>
                    </w:rPr>
                  </w:pPr>
                  <w:r w:rsidRPr="00E44E35">
                    <w:rPr>
                      <w:color w:val="000000"/>
                      <w:sz w:val="24"/>
                      <w:lang w:val="lt-LT"/>
                    </w:rPr>
                    <w:t>Neringos savivaldybės administracijos</w:t>
                  </w:r>
                </w:p>
              </w:tc>
            </w:tr>
            <w:tr w:rsidR="00E44E35" w:rsidRPr="00E44E35" w14:paraId="21DFD83B" w14:textId="77777777" w:rsidTr="00E44E35">
              <w:trPr>
                <w:trHeight w:val="260"/>
              </w:trPr>
              <w:tc>
                <w:tcPr>
                  <w:tcW w:w="5091" w:type="dxa"/>
                  <w:tcMar>
                    <w:top w:w="40" w:type="dxa"/>
                    <w:left w:w="40" w:type="dxa"/>
                    <w:bottom w:w="40" w:type="dxa"/>
                    <w:right w:w="40" w:type="dxa"/>
                  </w:tcMar>
                </w:tcPr>
                <w:p w14:paraId="78A2B2A2" w14:textId="77777777" w:rsidR="00671463" w:rsidRPr="00E44E35" w:rsidRDefault="00671463">
                  <w:pPr>
                    <w:rPr>
                      <w:lang w:val="lt-LT"/>
                    </w:rPr>
                  </w:pPr>
                </w:p>
              </w:tc>
              <w:tc>
                <w:tcPr>
                  <w:tcW w:w="3978" w:type="dxa"/>
                  <w:tcMar>
                    <w:top w:w="40" w:type="dxa"/>
                    <w:left w:w="40" w:type="dxa"/>
                    <w:bottom w:w="40" w:type="dxa"/>
                    <w:right w:w="40" w:type="dxa"/>
                  </w:tcMar>
                </w:tcPr>
                <w:p w14:paraId="14ABE794" w14:textId="7DE0402B" w:rsidR="00671463" w:rsidRPr="00F15A04" w:rsidRDefault="00F15A04">
                  <w:pPr>
                    <w:rPr>
                      <w:sz w:val="24"/>
                      <w:szCs w:val="24"/>
                      <w:lang w:val="lt-LT"/>
                    </w:rPr>
                  </w:pPr>
                  <w:r>
                    <w:rPr>
                      <w:sz w:val="24"/>
                      <w:szCs w:val="24"/>
                      <w:lang w:val="lt-LT"/>
                    </w:rPr>
                    <w:t xml:space="preserve">direktoriaus 2021 m. </w:t>
                  </w:r>
                  <w:r w:rsidR="00F63C2B">
                    <w:rPr>
                      <w:sz w:val="24"/>
                      <w:szCs w:val="24"/>
                      <w:lang w:val="lt-LT"/>
                    </w:rPr>
                    <w:t>gruodžio 8</w:t>
                  </w:r>
                  <w:r>
                    <w:rPr>
                      <w:sz w:val="24"/>
                      <w:szCs w:val="24"/>
                      <w:lang w:val="lt-LT"/>
                    </w:rPr>
                    <w:t xml:space="preserve">   d.</w:t>
                  </w:r>
                </w:p>
              </w:tc>
            </w:tr>
            <w:tr w:rsidR="00E44E35" w:rsidRPr="00E44E35" w14:paraId="25E8C941" w14:textId="77777777" w:rsidTr="00E44E35">
              <w:trPr>
                <w:trHeight w:val="260"/>
              </w:trPr>
              <w:tc>
                <w:tcPr>
                  <w:tcW w:w="5091" w:type="dxa"/>
                  <w:tcMar>
                    <w:top w:w="40" w:type="dxa"/>
                    <w:left w:w="40" w:type="dxa"/>
                    <w:bottom w:w="40" w:type="dxa"/>
                    <w:right w:w="40" w:type="dxa"/>
                  </w:tcMar>
                </w:tcPr>
                <w:p w14:paraId="23772381" w14:textId="77777777" w:rsidR="00671463" w:rsidRPr="00E44E35" w:rsidRDefault="00671463">
                  <w:pPr>
                    <w:rPr>
                      <w:lang w:val="lt-LT"/>
                    </w:rPr>
                  </w:pPr>
                </w:p>
              </w:tc>
              <w:tc>
                <w:tcPr>
                  <w:tcW w:w="3978" w:type="dxa"/>
                  <w:tcMar>
                    <w:top w:w="40" w:type="dxa"/>
                    <w:left w:w="40" w:type="dxa"/>
                    <w:bottom w:w="40" w:type="dxa"/>
                    <w:right w:w="40" w:type="dxa"/>
                  </w:tcMar>
                </w:tcPr>
                <w:p w14:paraId="2C99DE10" w14:textId="640BEE59" w:rsidR="00671463" w:rsidRPr="00E44E35" w:rsidRDefault="00F15A04">
                  <w:pPr>
                    <w:rPr>
                      <w:lang w:val="lt-LT"/>
                    </w:rPr>
                  </w:pPr>
                  <w:r>
                    <w:rPr>
                      <w:color w:val="000000"/>
                      <w:sz w:val="24"/>
                      <w:lang w:val="lt-LT"/>
                    </w:rPr>
                    <w:t xml:space="preserve">įsakymu </w:t>
                  </w:r>
                  <w:r w:rsidR="00671463" w:rsidRPr="00E44E35">
                    <w:rPr>
                      <w:color w:val="000000"/>
                      <w:sz w:val="24"/>
                      <w:lang w:val="lt-LT"/>
                    </w:rPr>
                    <w:t xml:space="preserve">Nr. </w:t>
                  </w:r>
                  <w:r w:rsidR="00F63C2B">
                    <w:rPr>
                      <w:color w:val="000000"/>
                      <w:sz w:val="24"/>
                      <w:lang w:val="lt-LT"/>
                    </w:rPr>
                    <w:t>670</w:t>
                  </w:r>
                </w:p>
              </w:tc>
            </w:tr>
            <w:tr w:rsidR="00E44E35" w:rsidRPr="00E44E35" w14:paraId="6397636F" w14:textId="77777777" w:rsidTr="00E44E35">
              <w:trPr>
                <w:trHeight w:val="260"/>
              </w:trPr>
              <w:tc>
                <w:tcPr>
                  <w:tcW w:w="9069" w:type="dxa"/>
                  <w:gridSpan w:val="2"/>
                  <w:tcMar>
                    <w:top w:w="40" w:type="dxa"/>
                    <w:left w:w="40" w:type="dxa"/>
                    <w:bottom w:w="40" w:type="dxa"/>
                    <w:right w:w="40" w:type="dxa"/>
                  </w:tcMar>
                </w:tcPr>
                <w:p w14:paraId="6E7D9A5A" w14:textId="77777777" w:rsidR="00671463" w:rsidRPr="00E44E35" w:rsidRDefault="00671463">
                  <w:pPr>
                    <w:rPr>
                      <w:lang w:val="lt-LT"/>
                    </w:rPr>
                  </w:pPr>
                </w:p>
              </w:tc>
            </w:tr>
            <w:tr w:rsidR="00E44E35" w:rsidRPr="00E44E35" w14:paraId="2824E3EE" w14:textId="77777777" w:rsidTr="00E44E35">
              <w:trPr>
                <w:trHeight w:val="260"/>
              </w:trPr>
              <w:tc>
                <w:tcPr>
                  <w:tcW w:w="9069" w:type="dxa"/>
                  <w:gridSpan w:val="2"/>
                  <w:tcMar>
                    <w:top w:w="40" w:type="dxa"/>
                    <w:left w:w="40" w:type="dxa"/>
                    <w:bottom w:w="40" w:type="dxa"/>
                    <w:right w:w="40" w:type="dxa"/>
                  </w:tcMar>
                </w:tcPr>
                <w:p w14:paraId="41CE732A" w14:textId="77777777" w:rsidR="00671463" w:rsidRPr="00E44E35" w:rsidRDefault="00671463">
                  <w:pPr>
                    <w:jc w:val="center"/>
                    <w:rPr>
                      <w:lang w:val="lt-LT"/>
                    </w:rPr>
                  </w:pPr>
                  <w:r w:rsidRPr="00E44E35">
                    <w:rPr>
                      <w:b/>
                      <w:color w:val="000000"/>
                      <w:sz w:val="24"/>
                      <w:lang w:val="lt-LT"/>
                    </w:rPr>
                    <w:t>NERINGOS SAVIVALDYBĖS ADMINISTRACIJOS</w:t>
                  </w:r>
                </w:p>
              </w:tc>
            </w:tr>
            <w:tr w:rsidR="00E44E35" w:rsidRPr="00E44E35" w14:paraId="4CCC4B6C" w14:textId="77777777" w:rsidTr="00E44E35">
              <w:trPr>
                <w:trHeight w:val="260"/>
              </w:trPr>
              <w:tc>
                <w:tcPr>
                  <w:tcW w:w="9069" w:type="dxa"/>
                  <w:gridSpan w:val="2"/>
                  <w:tcMar>
                    <w:top w:w="40" w:type="dxa"/>
                    <w:left w:w="40" w:type="dxa"/>
                    <w:bottom w:w="40" w:type="dxa"/>
                    <w:right w:w="40" w:type="dxa"/>
                  </w:tcMar>
                </w:tcPr>
                <w:p w14:paraId="2A48FADA" w14:textId="77777777" w:rsidR="00671463" w:rsidRPr="00E44E35" w:rsidRDefault="00671463">
                  <w:pPr>
                    <w:jc w:val="center"/>
                    <w:rPr>
                      <w:lang w:val="lt-LT"/>
                    </w:rPr>
                  </w:pPr>
                  <w:r w:rsidRPr="00E44E35">
                    <w:rPr>
                      <w:b/>
                      <w:color w:val="000000"/>
                      <w:sz w:val="24"/>
                      <w:lang w:val="lt-LT"/>
                    </w:rPr>
                    <w:t>INFORMACINIŲ TECHNOLOGIJŲ IR CIVILINĖS SAUGOS SKYRIAUS</w:t>
                  </w:r>
                </w:p>
              </w:tc>
            </w:tr>
            <w:tr w:rsidR="00E44E35" w:rsidRPr="00E44E35" w14:paraId="569B6AE3" w14:textId="77777777" w:rsidTr="00E44E35">
              <w:trPr>
                <w:trHeight w:val="260"/>
              </w:trPr>
              <w:tc>
                <w:tcPr>
                  <w:tcW w:w="9069" w:type="dxa"/>
                  <w:gridSpan w:val="2"/>
                  <w:tcMar>
                    <w:top w:w="40" w:type="dxa"/>
                    <w:left w:w="40" w:type="dxa"/>
                    <w:bottom w:w="40" w:type="dxa"/>
                    <w:right w:w="40" w:type="dxa"/>
                  </w:tcMar>
                </w:tcPr>
                <w:p w14:paraId="547639FC" w14:textId="77777777" w:rsidR="00671463" w:rsidRPr="00E44E35" w:rsidRDefault="00E44E35">
                  <w:pPr>
                    <w:jc w:val="center"/>
                    <w:rPr>
                      <w:lang w:val="lt-LT"/>
                    </w:rPr>
                  </w:pPr>
                  <w:r w:rsidRPr="00E44E35">
                    <w:rPr>
                      <w:b/>
                      <w:color w:val="000000"/>
                      <w:sz w:val="24"/>
                      <w:lang w:val="lt-LT"/>
                    </w:rPr>
                    <w:t>VEDĖJO  PAREIGYBĖS APRAŠYMAS</w:t>
                  </w:r>
                </w:p>
              </w:tc>
            </w:tr>
            <w:tr w:rsidR="00E44E35" w:rsidRPr="00E44E35" w14:paraId="446995DA" w14:textId="77777777" w:rsidTr="00E44E35">
              <w:trPr>
                <w:trHeight w:val="268"/>
              </w:trPr>
              <w:tc>
                <w:tcPr>
                  <w:tcW w:w="9069" w:type="dxa"/>
                  <w:gridSpan w:val="2"/>
                  <w:tcMar>
                    <w:top w:w="40" w:type="dxa"/>
                    <w:left w:w="40" w:type="dxa"/>
                    <w:bottom w:w="40" w:type="dxa"/>
                    <w:right w:w="40" w:type="dxa"/>
                  </w:tcMar>
                </w:tcPr>
                <w:p w14:paraId="23606759" w14:textId="77777777" w:rsidR="00671463" w:rsidRPr="00E44E35" w:rsidRDefault="00671463">
                  <w:pPr>
                    <w:jc w:val="center"/>
                    <w:rPr>
                      <w:lang w:val="lt-LT"/>
                    </w:rPr>
                  </w:pPr>
                </w:p>
              </w:tc>
            </w:tr>
          </w:tbl>
          <w:p w14:paraId="21A6A1D7" w14:textId="77777777" w:rsidR="00671463" w:rsidRPr="00E44E35" w:rsidRDefault="00671463">
            <w:pPr>
              <w:rPr>
                <w:lang w:val="lt-LT"/>
              </w:rPr>
            </w:pPr>
          </w:p>
        </w:tc>
        <w:tc>
          <w:tcPr>
            <w:tcW w:w="13" w:type="dxa"/>
          </w:tcPr>
          <w:p w14:paraId="109B8030" w14:textId="77777777" w:rsidR="00671463" w:rsidRPr="00E44E35" w:rsidRDefault="00671463">
            <w:pPr>
              <w:pStyle w:val="EmptyLayoutCell"/>
              <w:rPr>
                <w:lang w:val="lt-LT"/>
              </w:rPr>
            </w:pPr>
          </w:p>
        </w:tc>
      </w:tr>
      <w:tr w:rsidR="00671463" w:rsidRPr="00E44E35" w14:paraId="2FBF8368" w14:textId="77777777">
        <w:trPr>
          <w:trHeight w:val="349"/>
        </w:trPr>
        <w:tc>
          <w:tcPr>
            <w:tcW w:w="13" w:type="dxa"/>
          </w:tcPr>
          <w:p w14:paraId="3CDEF66C" w14:textId="77777777" w:rsidR="00671463" w:rsidRPr="00E44E35" w:rsidRDefault="00671463">
            <w:pPr>
              <w:pStyle w:val="EmptyLayoutCell"/>
              <w:rPr>
                <w:lang w:val="lt-LT"/>
              </w:rPr>
            </w:pPr>
          </w:p>
        </w:tc>
        <w:tc>
          <w:tcPr>
            <w:tcW w:w="1" w:type="dxa"/>
          </w:tcPr>
          <w:p w14:paraId="50A05E62" w14:textId="77777777" w:rsidR="00671463" w:rsidRPr="00E44E35" w:rsidRDefault="00671463">
            <w:pPr>
              <w:pStyle w:val="EmptyLayoutCell"/>
              <w:rPr>
                <w:lang w:val="lt-LT"/>
              </w:rPr>
            </w:pPr>
          </w:p>
        </w:tc>
        <w:tc>
          <w:tcPr>
            <w:tcW w:w="1" w:type="dxa"/>
          </w:tcPr>
          <w:p w14:paraId="3351A494" w14:textId="77777777" w:rsidR="00671463" w:rsidRPr="00E44E35" w:rsidRDefault="00671463">
            <w:pPr>
              <w:pStyle w:val="EmptyLayoutCell"/>
              <w:rPr>
                <w:lang w:val="lt-LT"/>
              </w:rPr>
            </w:pPr>
          </w:p>
        </w:tc>
        <w:tc>
          <w:tcPr>
            <w:tcW w:w="9055" w:type="dxa"/>
          </w:tcPr>
          <w:p w14:paraId="5E238679" w14:textId="77777777" w:rsidR="00671463" w:rsidRPr="00E44E35" w:rsidRDefault="00671463">
            <w:pPr>
              <w:pStyle w:val="EmptyLayoutCell"/>
              <w:rPr>
                <w:lang w:val="lt-LT"/>
              </w:rPr>
            </w:pPr>
          </w:p>
        </w:tc>
        <w:tc>
          <w:tcPr>
            <w:tcW w:w="13" w:type="dxa"/>
          </w:tcPr>
          <w:p w14:paraId="13EABF74" w14:textId="77777777" w:rsidR="00671463" w:rsidRPr="00E44E35" w:rsidRDefault="00671463">
            <w:pPr>
              <w:pStyle w:val="EmptyLayoutCell"/>
              <w:rPr>
                <w:lang w:val="lt-LT"/>
              </w:rPr>
            </w:pPr>
          </w:p>
        </w:tc>
      </w:tr>
      <w:tr w:rsidR="00E44E35" w:rsidRPr="00E44E35" w14:paraId="6D944CB4" w14:textId="77777777" w:rsidTr="00E44E35">
        <w:tc>
          <w:tcPr>
            <w:tcW w:w="13" w:type="dxa"/>
          </w:tcPr>
          <w:p w14:paraId="61210472" w14:textId="77777777" w:rsidR="00671463" w:rsidRPr="00E44E35" w:rsidRDefault="0067146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71463" w:rsidRPr="00E44E35" w14:paraId="12667ED4" w14:textId="77777777">
              <w:trPr>
                <w:trHeight w:val="720"/>
              </w:trPr>
              <w:tc>
                <w:tcPr>
                  <w:tcW w:w="9070" w:type="dxa"/>
                  <w:tcMar>
                    <w:top w:w="40" w:type="dxa"/>
                    <w:left w:w="40" w:type="dxa"/>
                    <w:bottom w:w="40" w:type="dxa"/>
                    <w:right w:w="40" w:type="dxa"/>
                  </w:tcMar>
                </w:tcPr>
                <w:p w14:paraId="4AB4772F" w14:textId="77777777" w:rsidR="00671463" w:rsidRPr="00E44E35" w:rsidRDefault="00671463">
                  <w:pPr>
                    <w:jc w:val="center"/>
                    <w:rPr>
                      <w:lang w:val="lt-LT"/>
                    </w:rPr>
                  </w:pPr>
                  <w:r w:rsidRPr="00E44E35">
                    <w:rPr>
                      <w:b/>
                      <w:color w:val="000000"/>
                      <w:sz w:val="24"/>
                      <w:lang w:val="lt-LT"/>
                    </w:rPr>
                    <w:t>I SKYRIUS</w:t>
                  </w:r>
                </w:p>
                <w:p w14:paraId="084D23E3" w14:textId="77777777" w:rsidR="00671463" w:rsidRPr="00E44E35" w:rsidRDefault="00671463">
                  <w:pPr>
                    <w:jc w:val="center"/>
                    <w:rPr>
                      <w:lang w:val="lt-LT"/>
                    </w:rPr>
                  </w:pPr>
                  <w:r w:rsidRPr="00E44E35">
                    <w:rPr>
                      <w:b/>
                      <w:color w:val="000000"/>
                      <w:sz w:val="24"/>
                      <w:lang w:val="lt-LT"/>
                    </w:rPr>
                    <w:t>PAREIGYBĖS CHARAKTERISTIKA</w:t>
                  </w:r>
                </w:p>
              </w:tc>
            </w:tr>
            <w:tr w:rsidR="00671463" w:rsidRPr="00E44E35" w14:paraId="354845EB" w14:textId="77777777">
              <w:trPr>
                <w:trHeight w:val="260"/>
              </w:trPr>
              <w:tc>
                <w:tcPr>
                  <w:tcW w:w="9070" w:type="dxa"/>
                  <w:tcMar>
                    <w:top w:w="40" w:type="dxa"/>
                    <w:left w:w="40" w:type="dxa"/>
                    <w:bottom w:w="40" w:type="dxa"/>
                    <w:right w:w="40" w:type="dxa"/>
                  </w:tcMar>
                </w:tcPr>
                <w:p w14:paraId="011C49CF" w14:textId="77777777" w:rsidR="00671463" w:rsidRPr="00E44E35" w:rsidRDefault="00671463">
                  <w:pPr>
                    <w:rPr>
                      <w:lang w:val="lt-LT"/>
                    </w:rPr>
                  </w:pPr>
                  <w:r w:rsidRPr="00E44E35">
                    <w:rPr>
                      <w:color w:val="000000"/>
                      <w:sz w:val="24"/>
                      <w:lang w:val="lt-LT"/>
                    </w:rPr>
                    <w:t>1. Pareigybės lygmuo – V pareigybės lygmuo.</w:t>
                  </w:r>
                </w:p>
              </w:tc>
            </w:tr>
            <w:tr w:rsidR="00671463" w:rsidRPr="00E44E35" w14:paraId="486A3E2E" w14:textId="77777777">
              <w:trPr>
                <w:trHeight w:val="260"/>
              </w:trPr>
              <w:tc>
                <w:tcPr>
                  <w:tcW w:w="9070" w:type="dxa"/>
                  <w:tcMar>
                    <w:top w:w="40" w:type="dxa"/>
                    <w:left w:w="40" w:type="dxa"/>
                    <w:bottom w:w="40" w:type="dxa"/>
                    <w:right w:w="40" w:type="dxa"/>
                  </w:tcMar>
                </w:tcPr>
                <w:p w14:paraId="30AF194C" w14:textId="77777777" w:rsidR="00671463" w:rsidRPr="00E44E35" w:rsidRDefault="00671463" w:rsidP="00F15A04">
                  <w:pPr>
                    <w:jc w:val="both"/>
                    <w:rPr>
                      <w:lang w:val="lt-LT"/>
                    </w:rPr>
                  </w:pPr>
                  <w:r w:rsidRPr="00E44E35">
                    <w:rPr>
                      <w:color w:val="000000"/>
                      <w:sz w:val="24"/>
                      <w:lang w:val="lt-LT"/>
                    </w:rPr>
                    <w:t>2. Šias pareigas einantis valstybės tarnautojas tiesiogiai pavaldus savivaldybės administracijos direktoriui.</w:t>
                  </w:r>
                </w:p>
              </w:tc>
            </w:tr>
          </w:tbl>
          <w:p w14:paraId="2EE04A6F" w14:textId="77777777" w:rsidR="00671463" w:rsidRPr="00E44E35" w:rsidRDefault="00671463">
            <w:pPr>
              <w:rPr>
                <w:lang w:val="lt-LT"/>
              </w:rPr>
            </w:pPr>
          </w:p>
        </w:tc>
      </w:tr>
      <w:tr w:rsidR="00671463" w:rsidRPr="00E44E35" w14:paraId="53AE9E01" w14:textId="77777777">
        <w:trPr>
          <w:trHeight w:val="120"/>
        </w:trPr>
        <w:tc>
          <w:tcPr>
            <w:tcW w:w="13" w:type="dxa"/>
          </w:tcPr>
          <w:p w14:paraId="6D4F810F" w14:textId="77777777" w:rsidR="00671463" w:rsidRPr="00E44E35" w:rsidRDefault="00671463">
            <w:pPr>
              <w:pStyle w:val="EmptyLayoutCell"/>
              <w:rPr>
                <w:lang w:val="lt-LT"/>
              </w:rPr>
            </w:pPr>
          </w:p>
        </w:tc>
        <w:tc>
          <w:tcPr>
            <w:tcW w:w="1" w:type="dxa"/>
          </w:tcPr>
          <w:p w14:paraId="1E171D67" w14:textId="77777777" w:rsidR="00671463" w:rsidRPr="00E44E35" w:rsidRDefault="00671463">
            <w:pPr>
              <w:pStyle w:val="EmptyLayoutCell"/>
              <w:rPr>
                <w:lang w:val="lt-LT"/>
              </w:rPr>
            </w:pPr>
          </w:p>
        </w:tc>
        <w:tc>
          <w:tcPr>
            <w:tcW w:w="1" w:type="dxa"/>
          </w:tcPr>
          <w:p w14:paraId="77CFC31E" w14:textId="77777777" w:rsidR="00671463" w:rsidRPr="00E44E35" w:rsidRDefault="00671463">
            <w:pPr>
              <w:pStyle w:val="EmptyLayoutCell"/>
              <w:rPr>
                <w:lang w:val="lt-LT"/>
              </w:rPr>
            </w:pPr>
          </w:p>
        </w:tc>
        <w:tc>
          <w:tcPr>
            <w:tcW w:w="9055" w:type="dxa"/>
          </w:tcPr>
          <w:p w14:paraId="787D59C5" w14:textId="77777777" w:rsidR="00671463" w:rsidRPr="00E44E35" w:rsidRDefault="00671463">
            <w:pPr>
              <w:pStyle w:val="EmptyLayoutCell"/>
              <w:rPr>
                <w:lang w:val="lt-LT"/>
              </w:rPr>
            </w:pPr>
          </w:p>
        </w:tc>
        <w:tc>
          <w:tcPr>
            <w:tcW w:w="13" w:type="dxa"/>
          </w:tcPr>
          <w:p w14:paraId="7BE9CEC7" w14:textId="77777777" w:rsidR="00671463" w:rsidRPr="00E44E35" w:rsidRDefault="00671463">
            <w:pPr>
              <w:pStyle w:val="EmptyLayoutCell"/>
              <w:rPr>
                <w:lang w:val="lt-LT"/>
              </w:rPr>
            </w:pPr>
          </w:p>
        </w:tc>
      </w:tr>
      <w:tr w:rsidR="00E44E35" w:rsidRPr="00E44E35" w14:paraId="34809278" w14:textId="77777777" w:rsidTr="00E44E35">
        <w:tc>
          <w:tcPr>
            <w:tcW w:w="13" w:type="dxa"/>
          </w:tcPr>
          <w:p w14:paraId="6CF073FD" w14:textId="77777777" w:rsidR="00671463" w:rsidRPr="00E44E35" w:rsidRDefault="0067146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71463" w:rsidRPr="00E44E35" w14:paraId="52733FAA" w14:textId="77777777">
              <w:trPr>
                <w:trHeight w:val="600"/>
              </w:trPr>
              <w:tc>
                <w:tcPr>
                  <w:tcW w:w="9070" w:type="dxa"/>
                  <w:tcMar>
                    <w:top w:w="40" w:type="dxa"/>
                    <w:left w:w="40" w:type="dxa"/>
                    <w:bottom w:w="40" w:type="dxa"/>
                    <w:right w:w="40" w:type="dxa"/>
                  </w:tcMar>
                </w:tcPr>
                <w:p w14:paraId="5F9E92C4" w14:textId="77777777" w:rsidR="00671463" w:rsidRPr="00E44E35" w:rsidRDefault="00671463">
                  <w:pPr>
                    <w:jc w:val="center"/>
                    <w:rPr>
                      <w:lang w:val="lt-LT"/>
                    </w:rPr>
                  </w:pPr>
                  <w:r w:rsidRPr="00E44E35">
                    <w:rPr>
                      <w:b/>
                      <w:color w:val="000000"/>
                      <w:sz w:val="24"/>
                      <w:lang w:val="lt-LT"/>
                    </w:rPr>
                    <w:t>II SKYRIUS</w:t>
                  </w:r>
                </w:p>
                <w:p w14:paraId="61714BBB" w14:textId="77777777" w:rsidR="00671463" w:rsidRPr="00E44E35" w:rsidRDefault="00671463">
                  <w:pPr>
                    <w:jc w:val="center"/>
                    <w:rPr>
                      <w:lang w:val="lt-LT"/>
                    </w:rPr>
                  </w:pPr>
                  <w:r w:rsidRPr="00E44E35">
                    <w:rPr>
                      <w:b/>
                      <w:color w:val="000000"/>
                      <w:sz w:val="24"/>
                      <w:lang w:val="lt-LT"/>
                    </w:rPr>
                    <w:t>VEIKLOS SRITIS</w:t>
                  </w:r>
                  <w:r w:rsidRPr="00E44E35">
                    <w:rPr>
                      <w:color w:val="FFFFFF"/>
                      <w:sz w:val="24"/>
                      <w:lang w:val="lt-LT"/>
                    </w:rPr>
                    <w:t>0</w:t>
                  </w:r>
                </w:p>
              </w:tc>
            </w:tr>
            <w:tr w:rsidR="00671463" w:rsidRPr="00E44E35" w14:paraId="7E697A55" w14:textId="77777777">
              <w:trPr>
                <w:trHeight w:val="260"/>
              </w:trPr>
              <w:tc>
                <w:tcPr>
                  <w:tcW w:w="9070" w:type="dxa"/>
                  <w:tcMar>
                    <w:top w:w="40" w:type="dxa"/>
                    <w:left w:w="40" w:type="dxa"/>
                    <w:bottom w:w="40" w:type="dxa"/>
                    <w:right w:w="40" w:type="dxa"/>
                  </w:tcMar>
                </w:tcPr>
                <w:p w14:paraId="2A5E4AD4" w14:textId="77777777" w:rsidR="00671463" w:rsidRPr="00E44E35" w:rsidRDefault="00671463">
                  <w:pPr>
                    <w:rPr>
                      <w:lang w:val="lt-LT"/>
                    </w:rPr>
                  </w:pPr>
                  <w:r w:rsidRPr="00E44E35">
                    <w:rPr>
                      <w:color w:val="000000"/>
                      <w:sz w:val="24"/>
                      <w:lang w:val="lt-LT"/>
                    </w:rPr>
                    <w:t>3. Pagrindinė veiklos sritis:</w:t>
                  </w:r>
                  <w:r w:rsidRPr="00E44E35">
                    <w:rPr>
                      <w:color w:val="FFFFFF"/>
                      <w:sz w:val="24"/>
                      <w:lang w:val="lt-LT"/>
                    </w:rPr>
                    <w:t>0</w:t>
                  </w:r>
                </w:p>
              </w:tc>
            </w:tr>
            <w:tr w:rsidR="00671463" w:rsidRPr="00E44E35" w14:paraId="05CBD76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1463" w:rsidRPr="00E44E35" w14:paraId="6B436B68" w14:textId="77777777">
                    <w:trPr>
                      <w:trHeight w:val="260"/>
                    </w:trPr>
                    <w:tc>
                      <w:tcPr>
                        <w:tcW w:w="9070" w:type="dxa"/>
                        <w:tcMar>
                          <w:top w:w="40" w:type="dxa"/>
                          <w:left w:w="40" w:type="dxa"/>
                          <w:bottom w:w="40" w:type="dxa"/>
                          <w:right w:w="40" w:type="dxa"/>
                        </w:tcMar>
                      </w:tcPr>
                      <w:p w14:paraId="2F870E7C" w14:textId="77777777" w:rsidR="00671463" w:rsidRPr="00E44E35" w:rsidRDefault="00671463">
                        <w:pPr>
                          <w:rPr>
                            <w:lang w:val="lt-LT"/>
                          </w:rPr>
                        </w:pPr>
                        <w:r w:rsidRPr="00E44E35">
                          <w:rPr>
                            <w:color w:val="000000"/>
                            <w:sz w:val="24"/>
                            <w:lang w:val="lt-LT"/>
                          </w:rPr>
                          <w:t>3.1. informacinių technologijų valdymas.</w:t>
                        </w:r>
                      </w:p>
                    </w:tc>
                  </w:tr>
                </w:tbl>
                <w:p w14:paraId="147C761C" w14:textId="77777777" w:rsidR="00671463" w:rsidRPr="00E44E35" w:rsidRDefault="00671463">
                  <w:pPr>
                    <w:rPr>
                      <w:lang w:val="lt-LT"/>
                    </w:rPr>
                  </w:pPr>
                </w:p>
              </w:tc>
            </w:tr>
            <w:tr w:rsidR="00671463" w:rsidRPr="00E44E35" w14:paraId="41B9EB58" w14:textId="77777777">
              <w:trPr>
                <w:trHeight w:val="260"/>
              </w:trPr>
              <w:tc>
                <w:tcPr>
                  <w:tcW w:w="9070" w:type="dxa"/>
                  <w:tcMar>
                    <w:top w:w="40" w:type="dxa"/>
                    <w:left w:w="40" w:type="dxa"/>
                    <w:bottom w:w="40" w:type="dxa"/>
                    <w:right w:w="40" w:type="dxa"/>
                  </w:tcMar>
                </w:tcPr>
                <w:p w14:paraId="781466D5" w14:textId="77777777" w:rsidR="00671463" w:rsidRPr="00E44E35" w:rsidRDefault="00671463">
                  <w:pPr>
                    <w:rPr>
                      <w:lang w:val="lt-LT"/>
                    </w:rPr>
                  </w:pPr>
                  <w:r w:rsidRPr="00E44E35">
                    <w:rPr>
                      <w:color w:val="000000"/>
                      <w:sz w:val="24"/>
                      <w:lang w:val="lt-LT"/>
                    </w:rPr>
                    <w:t>4. Papildoma (-</w:t>
                  </w:r>
                  <w:proofErr w:type="spellStart"/>
                  <w:r w:rsidRPr="00E44E35">
                    <w:rPr>
                      <w:color w:val="000000"/>
                      <w:sz w:val="24"/>
                      <w:lang w:val="lt-LT"/>
                    </w:rPr>
                    <w:t>os</w:t>
                  </w:r>
                  <w:proofErr w:type="spellEnd"/>
                  <w:r w:rsidRPr="00E44E35">
                    <w:rPr>
                      <w:color w:val="000000"/>
                      <w:sz w:val="24"/>
                      <w:lang w:val="lt-LT"/>
                    </w:rPr>
                    <w:t>) veiklos sritis (-</w:t>
                  </w:r>
                  <w:proofErr w:type="spellStart"/>
                  <w:r w:rsidRPr="00E44E35">
                    <w:rPr>
                      <w:color w:val="000000"/>
                      <w:sz w:val="24"/>
                      <w:lang w:val="lt-LT"/>
                    </w:rPr>
                    <w:t>ys</w:t>
                  </w:r>
                  <w:proofErr w:type="spellEnd"/>
                  <w:r w:rsidRPr="00E44E35">
                    <w:rPr>
                      <w:color w:val="000000"/>
                      <w:sz w:val="24"/>
                      <w:lang w:val="lt-LT"/>
                    </w:rPr>
                    <w:t>):</w:t>
                  </w:r>
                  <w:r w:rsidRPr="00E44E35">
                    <w:rPr>
                      <w:color w:val="FFFFFF"/>
                      <w:sz w:val="24"/>
                      <w:lang w:val="lt-LT"/>
                    </w:rPr>
                    <w:t>0</w:t>
                  </w:r>
                </w:p>
              </w:tc>
            </w:tr>
            <w:tr w:rsidR="00671463" w:rsidRPr="00E44E35" w14:paraId="072E1D5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1463" w:rsidRPr="00E44E35" w14:paraId="0507CC83" w14:textId="77777777">
                    <w:trPr>
                      <w:trHeight w:val="260"/>
                    </w:trPr>
                    <w:tc>
                      <w:tcPr>
                        <w:tcW w:w="9070" w:type="dxa"/>
                        <w:tcMar>
                          <w:top w:w="40" w:type="dxa"/>
                          <w:left w:w="40" w:type="dxa"/>
                          <w:bottom w:w="40" w:type="dxa"/>
                          <w:right w:w="40" w:type="dxa"/>
                        </w:tcMar>
                      </w:tcPr>
                      <w:p w14:paraId="14867373" w14:textId="77777777" w:rsidR="00671463" w:rsidRPr="00E44E35" w:rsidRDefault="00671463">
                        <w:pPr>
                          <w:rPr>
                            <w:lang w:val="lt-LT"/>
                          </w:rPr>
                        </w:pPr>
                        <w:r w:rsidRPr="00E44E35">
                          <w:rPr>
                            <w:color w:val="000000"/>
                            <w:sz w:val="24"/>
                            <w:lang w:val="lt-LT"/>
                          </w:rPr>
                          <w:t>4.1. veiklos planavimas;</w:t>
                        </w:r>
                      </w:p>
                    </w:tc>
                  </w:tr>
                  <w:tr w:rsidR="00671463" w:rsidRPr="00E44E35" w14:paraId="29A07C70" w14:textId="77777777">
                    <w:trPr>
                      <w:trHeight w:val="260"/>
                    </w:trPr>
                    <w:tc>
                      <w:tcPr>
                        <w:tcW w:w="9070" w:type="dxa"/>
                        <w:tcMar>
                          <w:top w:w="40" w:type="dxa"/>
                          <w:left w:w="40" w:type="dxa"/>
                          <w:bottom w:w="40" w:type="dxa"/>
                          <w:right w:w="40" w:type="dxa"/>
                        </w:tcMar>
                      </w:tcPr>
                      <w:p w14:paraId="173D66E1" w14:textId="77777777" w:rsidR="00671463" w:rsidRPr="00E44E35" w:rsidRDefault="00671463">
                        <w:pPr>
                          <w:rPr>
                            <w:lang w:val="lt-LT"/>
                          </w:rPr>
                        </w:pPr>
                        <w:r w:rsidRPr="00E44E35">
                          <w:rPr>
                            <w:color w:val="000000"/>
                            <w:sz w:val="24"/>
                            <w:lang w:val="lt-LT"/>
                          </w:rPr>
                          <w:t>4.2. priežiūra ir kontrolė.</w:t>
                        </w:r>
                      </w:p>
                    </w:tc>
                  </w:tr>
                </w:tbl>
                <w:p w14:paraId="0CD29F18" w14:textId="77777777" w:rsidR="00671463" w:rsidRPr="00E44E35" w:rsidRDefault="00671463">
                  <w:pPr>
                    <w:rPr>
                      <w:lang w:val="lt-LT"/>
                    </w:rPr>
                  </w:pPr>
                </w:p>
              </w:tc>
            </w:tr>
          </w:tbl>
          <w:p w14:paraId="0F290A66" w14:textId="77777777" w:rsidR="00671463" w:rsidRPr="00E44E35" w:rsidRDefault="00671463">
            <w:pPr>
              <w:rPr>
                <w:lang w:val="lt-LT"/>
              </w:rPr>
            </w:pPr>
          </w:p>
        </w:tc>
      </w:tr>
      <w:tr w:rsidR="00671463" w:rsidRPr="00E44E35" w14:paraId="21CC2AA9" w14:textId="77777777">
        <w:trPr>
          <w:trHeight w:val="126"/>
        </w:trPr>
        <w:tc>
          <w:tcPr>
            <w:tcW w:w="13" w:type="dxa"/>
          </w:tcPr>
          <w:p w14:paraId="437FCDE6" w14:textId="77777777" w:rsidR="00671463" w:rsidRPr="00E44E35" w:rsidRDefault="00671463">
            <w:pPr>
              <w:pStyle w:val="EmptyLayoutCell"/>
              <w:rPr>
                <w:lang w:val="lt-LT"/>
              </w:rPr>
            </w:pPr>
          </w:p>
        </w:tc>
        <w:tc>
          <w:tcPr>
            <w:tcW w:w="1" w:type="dxa"/>
          </w:tcPr>
          <w:p w14:paraId="190AD543" w14:textId="77777777" w:rsidR="00671463" w:rsidRPr="00E44E35" w:rsidRDefault="00671463">
            <w:pPr>
              <w:pStyle w:val="EmptyLayoutCell"/>
              <w:rPr>
                <w:lang w:val="lt-LT"/>
              </w:rPr>
            </w:pPr>
          </w:p>
        </w:tc>
        <w:tc>
          <w:tcPr>
            <w:tcW w:w="1" w:type="dxa"/>
          </w:tcPr>
          <w:p w14:paraId="4FA4239C" w14:textId="77777777" w:rsidR="00671463" w:rsidRPr="00E44E35" w:rsidRDefault="00671463">
            <w:pPr>
              <w:pStyle w:val="EmptyLayoutCell"/>
              <w:rPr>
                <w:lang w:val="lt-LT"/>
              </w:rPr>
            </w:pPr>
          </w:p>
        </w:tc>
        <w:tc>
          <w:tcPr>
            <w:tcW w:w="9055" w:type="dxa"/>
          </w:tcPr>
          <w:p w14:paraId="66F70152" w14:textId="77777777" w:rsidR="00671463" w:rsidRPr="00E44E35" w:rsidRDefault="00671463">
            <w:pPr>
              <w:pStyle w:val="EmptyLayoutCell"/>
              <w:rPr>
                <w:lang w:val="lt-LT"/>
              </w:rPr>
            </w:pPr>
          </w:p>
        </w:tc>
        <w:tc>
          <w:tcPr>
            <w:tcW w:w="13" w:type="dxa"/>
          </w:tcPr>
          <w:p w14:paraId="2CFA84FA" w14:textId="77777777" w:rsidR="00671463" w:rsidRPr="00E44E35" w:rsidRDefault="00671463">
            <w:pPr>
              <w:pStyle w:val="EmptyLayoutCell"/>
              <w:rPr>
                <w:lang w:val="lt-LT"/>
              </w:rPr>
            </w:pPr>
          </w:p>
        </w:tc>
      </w:tr>
      <w:tr w:rsidR="00E44E35" w:rsidRPr="00E44E35" w14:paraId="1B7BB1BA" w14:textId="77777777" w:rsidTr="00E44E35">
        <w:tc>
          <w:tcPr>
            <w:tcW w:w="13" w:type="dxa"/>
          </w:tcPr>
          <w:p w14:paraId="308D65F2" w14:textId="77777777" w:rsidR="00671463" w:rsidRPr="00E44E35" w:rsidRDefault="0067146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71463" w:rsidRPr="00E44E35" w14:paraId="2D546EA1" w14:textId="77777777">
              <w:trPr>
                <w:trHeight w:val="600"/>
              </w:trPr>
              <w:tc>
                <w:tcPr>
                  <w:tcW w:w="9070" w:type="dxa"/>
                  <w:tcMar>
                    <w:top w:w="40" w:type="dxa"/>
                    <w:left w:w="40" w:type="dxa"/>
                    <w:bottom w:w="40" w:type="dxa"/>
                    <w:right w:w="40" w:type="dxa"/>
                  </w:tcMar>
                </w:tcPr>
                <w:p w14:paraId="3B8CB281" w14:textId="77777777" w:rsidR="00671463" w:rsidRPr="00E44E35" w:rsidRDefault="00671463">
                  <w:pPr>
                    <w:jc w:val="center"/>
                    <w:rPr>
                      <w:lang w:val="lt-LT"/>
                    </w:rPr>
                  </w:pPr>
                  <w:r w:rsidRPr="00E44E35">
                    <w:rPr>
                      <w:b/>
                      <w:color w:val="000000"/>
                      <w:sz w:val="24"/>
                      <w:lang w:val="lt-LT"/>
                    </w:rPr>
                    <w:t>III SKYRIUS</w:t>
                  </w:r>
                </w:p>
                <w:p w14:paraId="1FA8E48B" w14:textId="77777777" w:rsidR="00671463" w:rsidRPr="00E44E35" w:rsidRDefault="00671463">
                  <w:pPr>
                    <w:jc w:val="center"/>
                    <w:rPr>
                      <w:lang w:val="lt-LT"/>
                    </w:rPr>
                  </w:pPr>
                  <w:r w:rsidRPr="00E44E35">
                    <w:rPr>
                      <w:b/>
                      <w:color w:val="000000"/>
                      <w:sz w:val="24"/>
                      <w:lang w:val="lt-LT"/>
                    </w:rPr>
                    <w:t>PAREIGYBĖS SPECIALIZACIJA</w:t>
                  </w:r>
                  <w:r w:rsidRPr="00E44E35">
                    <w:rPr>
                      <w:color w:val="FFFFFF"/>
                      <w:sz w:val="24"/>
                      <w:lang w:val="lt-LT"/>
                    </w:rPr>
                    <w:t>0</w:t>
                  </w:r>
                </w:p>
              </w:tc>
            </w:tr>
            <w:tr w:rsidR="00671463" w:rsidRPr="00E44E35" w14:paraId="733B9726" w14:textId="77777777">
              <w:trPr>
                <w:trHeight w:val="260"/>
              </w:trPr>
              <w:tc>
                <w:tcPr>
                  <w:tcW w:w="9070" w:type="dxa"/>
                  <w:tcMar>
                    <w:top w:w="40" w:type="dxa"/>
                    <w:left w:w="40" w:type="dxa"/>
                    <w:bottom w:w="40" w:type="dxa"/>
                    <w:right w:w="40" w:type="dxa"/>
                  </w:tcMar>
                </w:tcPr>
                <w:p w14:paraId="1B24F0EE" w14:textId="77777777" w:rsidR="00671463" w:rsidRPr="00E44E35" w:rsidRDefault="00671463" w:rsidP="00F15A04">
                  <w:pPr>
                    <w:jc w:val="both"/>
                    <w:rPr>
                      <w:lang w:val="lt-LT"/>
                    </w:rPr>
                  </w:pPr>
                  <w:r w:rsidRPr="00E44E35">
                    <w:rPr>
                      <w:color w:val="000000"/>
                      <w:sz w:val="24"/>
                      <w:lang w:val="lt-LT"/>
                    </w:rPr>
                    <w:t>5. Pagrindinės veiklos srities specializacija:</w:t>
                  </w:r>
                  <w:r w:rsidRPr="00E44E35">
                    <w:rPr>
                      <w:color w:val="FFFFFF"/>
                      <w:sz w:val="24"/>
                      <w:lang w:val="lt-LT"/>
                    </w:rPr>
                    <w:t>0</w:t>
                  </w:r>
                </w:p>
              </w:tc>
            </w:tr>
            <w:tr w:rsidR="00671463" w:rsidRPr="00E44E35" w14:paraId="7D9CA3E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1463" w:rsidRPr="00E44E35" w14:paraId="59460EF0" w14:textId="77777777">
                    <w:trPr>
                      <w:trHeight w:val="260"/>
                    </w:trPr>
                    <w:tc>
                      <w:tcPr>
                        <w:tcW w:w="9070" w:type="dxa"/>
                        <w:tcMar>
                          <w:top w:w="40" w:type="dxa"/>
                          <w:left w:w="40" w:type="dxa"/>
                          <w:bottom w:w="40" w:type="dxa"/>
                          <w:right w:w="40" w:type="dxa"/>
                        </w:tcMar>
                      </w:tcPr>
                      <w:p w14:paraId="502291F4" w14:textId="77777777" w:rsidR="00671463" w:rsidRPr="00E44E35" w:rsidRDefault="00671463" w:rsidP="00F15A04">
                        <w:pPr>
                          <w:jc w:val="both"/>
                          <w:rPr>
                            <w:lang w:val="lt-LT"/>
                          </w:rPr>
                        </w:pPr>
                        <w:r w:rsidRPr="00E44E35">
                          <w:rPr>
                            <w:color w:val="000000"/>
                            <w:sz w:val="24"/>
                            <w:lang w:val="lt-LT"/>
                          </w:rPr>
                          <w:t>5.1. informacinių technologijų koordinavimas.</w:t>
                        </w:r>
                      </w:p>
                    </w:tc>
                  </w:tr>
                </w:tbl>
                <w:p w14:paraId="6FB7EA19" w14:textId="77777777" w:rsidR="00671463" w:rsidRPr="00E44E35" w:rsidRDefault="00671463" w:rsidP="00F15A04">
                  <w:pPr>
                    <w:jc w:val="both"/>
                    <w:rPr>
                      <w:lang w:val="lt-LT"/>
                    </w:rPr>
                  </w:pPr>
                </w:p>
              </w:tc>
            </w:tr>
            <w:tr w:rsidR="00671463" w:rsidRPr="00E44E35" w14:paraId="7742EEFE" w14:textId="77777777">
              <w:trPr>
                <w:trHeight w:val="260"/>
              </w:trPr>
              <w:tc>
                <w:tcPr>
                  <w:tcW w:w="9070" w:type="dxa"/>
                  <w:tcMar>
                    <w:top w:w="40" w:type="dxa"/>
                    <w:left w:w="40" w:type="dxa"/>
                    <w:bottom w:w="40" w:type="dxa"/>
                    <w:right w:w="40" w:type="dxa"/>
                  </w:tcMar>
                </w:tcPr>
                <w:p w14:paraId="7D4911F5" w14:textId="77777777" w:rsidR="00671463" w:rsidRPr="00E44E35" w:rsidRDefault="00671463" w:rsidP="00F15A04">
                  <w:pPr>
                    <w:jc w:val="both"/>
                    <w:rPr>
                      <w:lang w:val="lt-LT"/>
                    </w:rPr>
                  </w:pPr>
                  <w:r w:rsidRPr="00E44E35">
                    <w:rPr>
                      <w:color w:val="000000"/>
                      <w:sz w:val="24"/>
                      <w:lang w:val="lt-LT"/>
                    </w:rPr>
                    <w:t>6. Papildomos (-ų) veiklos srities (-</w:t>
                  </w:r>
                  <w:proofErr w:type="spellStart"/>
                  <w:r w:rsidRPr="00E44E35">
                    <w:rPr>
                      <w:color w:val="000000"/>
                      <w:sz w:val="24"/>
                      <w:lang w:val="lt-LT"/>
                    </w:rPr>
                    <w:t>čių</w:t>
                  </w:r>
                  <w:proofErr w:type="spellEnd"/>
                  <w:r w:rsidRPr="00E44E35">
                    <w:rPr>
                      <w:color w:val="000000"/>
                      <w:sz w:val="24"/>
                      <w:lang w:val="lt-LT"/>
                    </w:rPr>
                    <w:t>) specializacija:</w:t>
                  </w:r>
                  <w:r w:rsidRPr="00E44E35">
                    <w:rPr>
                      <w:color w:val="FFFFFF"/>
                      <w:sz w:val="24"/>
                      <w:lang w:val="lt-LT"/>
                    </w:rPr>
                    <w:t>0</w:t>
                  </w:r>
                </w:p>
              </w:tc>
            </w:tr>
            <w:tr w:rsidR="00671463" w:rsidRPr="00E44E35" w14:paraId="010291F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71463" w:rsidRPr="00E44E35" w14:paraId="2FFE4BB1" w14:textId="77777777">
                    <w:trPr>
                      <w:trHeight w:val="260"/>
                    </w:trPr>
                    <w:tc>
                      <w:tcPr>
                        <w:tcW w:w="9070" w:type="dxa"/>
                        <w:tcMar>
                          <w:top w:w="40" w:type="dxa"/>
                          <w:left w:w="40" w:type="dxa"/>
                          <w:bottom w:w="40" w:type="dxa"/>
                          <w:right w:w="40" w:type="dxa"/>
                        </w:tcMar>
                      </w:tcPr>
                      <w:p w14:paraId="5DD78460" w14:textId="77777777" w:rsidR="00671463" w:rsidRPr="00E44E35" w:rsidRDefault="00671463" w:rsidP="00F15A04">
                        <w:pPr>
                          <w:jc w:val="both"/>
                          <w:rPr>
                            <w:lang w:val="lt-LT"/>
                          </w:rPr>
                        </w:pPr>
                        <w:r w:rsidRPr="00E44E35">
                          <w:rPr>
                            <w:color w:val="000000"/>
                            <w:sz w:val="24"/>
                            <w:lang w:val="lt-LT"/>
                          </w:rPr>
                          <w:t>6.1. informacinės technologijos, jų plėtra ir saugumas;</w:t>
                        </w:r>
                      </w:p>
                    </w:tc>
                  </w:tr>
                  <w:tr w:rsidR="00671463" w:rsidRPr="00E44E35" w14:paraId="2CEDD033" w14:textId="77777777">
                    <w:trPr>
                      <w:trHeight w:val="260"/>
                    </w:trPr>
                    <w:tc>
                      <w:tcPr>
                        <w:tcW w:w="9070" w:type="dxa"/>
                        <w:tcMar>
                          <w:top w:w="40" w:type="dxa"/>
                          <w:left w:w="40" w:type="dxa"/>
                          <w:bottom w:w="40" w:type="dxa"/>
                          <w:right w:w="40" w:type="dxa"/>
                        </w:tcMar>
                      </w:tcPr>
                      <w:p w14:paraId="49AA7F98" w14:textId="77777777" w:rsidR="00671463" w:rsidRPr="00E44E35" w:rsidRDefault="00671463" w:rsidP="00F15A04">
                        <w:pPr>
                          <w:jc w:val="both"/>
                          <w:rPr>
                            <w:lang w:val="lt-LT"/>
                          </w:rPr>
                        </w:pPr>
                        <w:r w:rsidRPr="00E44E35">
                          <w:rPr>
                            <w:color w:val="000000"/>
                            <w:sz w:val="24"/>
                            <w:lang w:val="lt-LT"/>
                          </w:rPr>
                          <w:t>6.2. taikyti pažangias informacines technologijas savivaldybės darbo kokybei gerinti.</w:t>
                        </w:r>
                      </w:p>
                    </w:tc>
                  </w:tr>
                </w:tbl>
                <w:p w14:paraId="3A58F02C" w14:textId="77777777" w:rsidR="00671463" w:rsidRPr="00E44E35" w:rsidRDefault="00671463" w:rsidP="00F15A04">
                  <w:pPr>
                    <w:jc w:val="both"/>
                    <w:rPr>
                      <w:lang w:val="lt-LT"/>
                    </w:rPr>
                  </w:pPr>
                </w:p>
              </w:tc>
            </w:tr>
          </w:tbl>
          <w:p w14:paraId="5AA588BD" w14:textId="77777777" w:rsidR="00671463" w:rsidRPr="00E44E35" w:rsidRDefault="00671463">
            <w:pPr>
              <w:rPr>
                <w:lang w:val="lt-LT"/>
              </w:rPr>
            </w:pPr>
          </w:p>
        </w:tc>
      </w:tr>
      <w:tr w:rsidR="00671463" w:rsidRPr="00E44E35" w14:paraId="1F0DAB90" w14:textId="77777777">
        <w:trPr>
          <w:trHeight w:val="99"/>
        </w:trPr>
        <w:tc>
          <w:tcPr>
            <w:tcW w:w="13" w:type="dxa"/>
          </w:tcPr>
          <w:p w14:paraId="735DDD32" w14:textId="77777777" w:rsidR="00671463" w:rsidRPr="00E44E35" w:rsidRDefault="00671463">
            <w:pPr>
              <w:pStyle w:val="EmptyLayoutCell"/>
              <w:rPr>
                <w:lang w:val="lt-LT"/>
              </w:rPr>
            </w:pPr>
          </w:p>
        </w:tc>
        <w:tc>
          <w:tcPr>
            <w:tcW w:w="1" w:type="dxa"/>
          </w:tcPr>
          <w:p w14:paraId="72FBC2F1" w14:textId="77777777" w:rsidR="00671463" w:rsidRPr="00E44E35" w:rsidRDefault="00671463">
            <w:pPr>
              <w:pStyle w:val="EmptyLayoutCell"/>
              <w:rPr>
                <w:lang w:val="lt-LT"/>
              </w:rPr>
            </w:pPr>
          </w:p>
        </w:tc>
        <w:tc>
          <w:tcPr>
            <w:tcW w:w="1" w:type="dxa"/>
          </w:tcPr>
          <w:p w14:paraId="3F729A73" w14:textId="77777777" w:rsidR="00671463" w:rsidRPr="00E44E35" w:rsidRDefault="00671463">
            <w:pPr>
              <w:pStyle w:val="EmptyLayoutCell"/>
              <w:rPr>
                <w:lang w:val="lt-LT"/>
              </w:rPr>
            </w:pPr>
          </w:p>
        </w:tc>
        <w:tc>
          <w:tcPr>
            <w:tcW w:w="9055" w:type="dxa"/>
          </w:tcPr>
          <w:p w14:paraId="2A9C1435" w14:textId="77777777" w:rsidR="00671463" w:rsidRPr="00E44E35" w:rsidRDefault="00671463">
            <w:pPr>
              <w:pStyle w:val="EmptyLayoutCell"/>
              <w:rPr>
                <w:lang w:val="lt-LT"/>
              </w:rPr>
            </w:pPr>
          </w:p>
        </w:tc>
        <w:tc>
          <w:tcPr>
            <w:tcW w:w="13" w:type="dxa"/>
          </w:tcPr>
          <w:p w14:paraId="40BFF458" w14:textId="77777777" w:rsidR="00671463" w:rsidRPr="00E44E35" w:rsidRDefault="00671463">
            <w:pPr>
              <w:pStyle w:val="EmptyLayoutCell"/>
              <w:rPr>
                <w:lang w:val="lt-LT"/>
              </w:rPr>
            </w:pPr>
          </w:p>
        </w:tc>
      </w:tr>
      <w:tr w:rsidR="00E44E35" w:rsidRPr="00E44E35" w14:paraId="615C0CB1" w14:textId="77777777" w:rsidTr="00E44E35">
        <w:tc>
          <w:tcPr>
            <w:tcW w:w="13" w:type="dxa"/>
          </w:tcPr>
          <w:p w14:paraId="6A7B73C0" w14:textId="77777777" w:rsidR="00671463" w:rsidRPr="00E44E35" w:rsidRDefault="00671463">
            <w:pPr>
              <w:pStyle w:val="EmptyLayoutCell"/>
              <w:rPr>
                <w:lang w:val="lt-LT"/>
              </w:rPr>
            </w:pPr>
          </w:p>
        </w:tc>
        <w:tc>
          <w:tcPr>
            <w:tcW w:w="1" w:type="dxa"/>
          </w:tcPr>
          <w:p w14:paraId="1D146EAF" w14:textId="77777777" w:rsidR="00671463" w:rsidRPr="00E44E35" w:rsidRDefault="0067146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71463" w:rsidRPr="00E44E35" w14:paraId="5E600A72" w14:textId="77777777">
              <w:trPr>
                <w:trHeight w:val="600"/>
              </w:trPr>
              <w:tc>
                <w:tcPr>
                  <w:tcW w:w="9070" w:type="dxa"/>
                  <w:tcMar>
                    <w:top w:w="40" w:type="dxa"/>
                    <w:left w:w="40" w:type="dxa"/>
                    <w:bottom w:w="40" w:type="dxa"/>
                    <w:right w:w="40" w:type="dxa"/>
                  </w:tcMar>
                </w:tcPr>
                <w:p w14:paraId="33E6F290" w14:textId="77777777" w:rsidR="00671463" w:rsidRPr="00E44E35" w:rsidRDefault="00671463">
                  <w:pPr>
                    <w:jc w:val="center"/>
                    <w:rPr>
                      <w:lang w:val="lt-LT"/>
                    </w:rPr>
                  </w:pPr>
                  <w:r w:rsidRPr="00E44E35">
                    <w:rPr>
                      <w:b/>
                      <w:color w:val="000000"/>
                      <w:sz w:val="24"/>
                      <w:lang w:val="lt-LT"/>
                    </w:rPr>
                    <w:t>IV SKYRIUS</w:t>
                  </w:r>
                </w:p>
                <w:p w14:paraId="3DF440A0" w14:textId="77777777" w:rsidR="00671463" w:rsidRPr="00E44E35" w:rsidRDefault="00671463">
                  <w:pPr>
                    <w:jc w:val="center"/>
                    <w:rPr>
                      <w:lang w:val="lt-LT"/>
                    </w:rPr>
                  </w:pPr>
                  <w:r w:rsidRPr="00E44E35">
                    <w:rPr>
                      <w:b/>
                      <w:color w:val="000000"/>
                      <w:sz w:val="24"/>
                      <w:lang w:val="lt-LT"/>
                    </w:rPr>
                    <w:t>FUNKCIJOS</w:t>
                  </w:r>
                </w:p>
              </w:tc>
            </w:tr>
          </w:tbl>
          <w:p w14:paraId="257DACD4" w14:textId="77777777" w:rsidR="00671463" w:rsidRPr="00E44E35" w:rsidRDefault="00671463">
            <w:pPr>
              <w:rPr>
                <w:lang w:val="lt-LT"/>
              </w:rPr>
            </w:pPr>
          </w:p>
        </w:tc>
      </w:tr>
      <w:tr w:rsidR="00671463" w:rsidRPr="00E44E35" w14:paraId="1D18BA71" w14:textId="77777777">
        <w:trPr>
          <w:trHeight w:val="39"/>
        </w:trPr>
        <w:tc>
          <w:tcPr>
            <w:tcW w:w="13" w:type="dxa"/>
          </w:tcPr>
          <w:p w14:paraId="235FCDAD" w14:textId="77777777" w:rsidR="00671463" w:rsidRPr="00E44E35" w:rsidRDefault="00671463">
            <w:pPr>
              <w:pStyle w:val="EmptyLayoutCell"/>
              <w:rPr>
                <w:lang w:val="lt-LT"/>
              </w:rPr>
            </w:pPr>
          </w:p>
        </w:tc>
        <w:tc>
          <w:tcPr>
            <w:tcW w:w="1" w:type="dxa"/>
          </w:tcPr>
          <w:p w14:paraId="2D62247D" w14:textId="77777777" w:rsidR="00671463" w:rsidRPr="00E44E35" w:rsidRDefault="00671463">
            <w:pPr>
              <w:pStyle w:val="EmptyLayoutCell"/>
              <w:rPr>
                <w:lang w:val="lt-LT"/>
              </w:rPr>
            </w:pPr>
          </w:p>
        </w:tc>
        <w:tc>
          <w:tcPr>
            <w:tcW w:w="1" w:type="dxa"/>
          </w:tcPr>
          <w:p w14:paraId="291EA38E" w14:textId="77777777" w:rsidR="00671463" w:rsidRPr="00E44E35" w:rsidRDefault="00671463">
            <w:pPr>
              <w:pStyle w:val="EmptyLayoutCell"/>
              <w:rPr>
                <w:lang w:val="lt-LT"/>
              </w:rPr>
            </w:pPr>
          </w:p>
        </w:tc>
        <w:tc>
          <w:tcPr>
            <w:tcW w:w="9055" w:type="dxa"/>
          </w:tcPr>
          <w:p w14:paraId="177557C1" w14:textId="77777777" w:rsidR="00671463" w:rsidRPr="00E44E35" w:rsidRDefault="00671463">
            <w:pPr>
              <w:pStyle w:val="EmptyLayoutCell"/>
              <w:rPr>
                <w:lang w:val="lt-LT"/>
              </w:rPr>
            </w:pPr>
          </w:p>
        </w:tc>
        <w:tc>
          <w:tcPr>
            <w:tcW w:w="13" w:type="dxa"/>
          </w:tcPr>
          <w:p w14:paraId="0BB44070" w14:textId="77777777" w:rsidR="00671463" w:rsidRPr="00E44E35" w:rsidRDefault="00671463">
            <w:pPr>
              <w:pStyle w:val="EmptyLayoutCell"/>
              <w:rPr>
                <w:lang w:val="lt-LT"/>
              </w:rPr>
            </w:pPr>
          </w:p>
        </w:tc>
      </w:tr>
      <w:tr w:rsidR="00E44E35" w:rsidRPr="00E44E35" w14:paraId="661D51D8" w14:textId="77777777" w:rsidTr="00E44E35">
        <w:tc>
          <w:tcPr>
            <w:tcW w:w="13" w:type="dxa"/>
          </w:tcPr>
          <w:p w14:paraId="58B54BE7" w14:textId="77777777" w:rsidR="00671463" w:rsidRPr="00E44E35" w:rsidRDefault="0067146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71463" w:rsidRPr="00E44E35" w14:paraId="7D6C83C1" w14:textId="77777777">
              <w:trPr>
                <w:trHeight w:val="260"/>
              </w:trPr>
              <w:tc>
                <w:tcPr>
                  <w:tcW w:w="9070" w:type="dxa"/>
                  <w:tcMar>
                    <w:top w:w="40" w:type="dxa"/>
                    <w:left w:w="40" w:type="dxa"/>
                    <w:bottom w:w="40" w:type="dxa"/>
                    <w:right w:w="40" w:type="dxa"/>
                  </w:tcMar>
                </w:tcPr>
                <w:p w14:paraId="3E2DC85E" w14:textId="77777777" w:rsidR="00671463" w:rsidRPr="00E44E35" w:rsidRDefault="00671463" w:rsidP="00F15A04">
                  <w:pPr>
                    <w:jc w:val="both"/>
                    <w:rPr>
                      <w:lang w:val="lt-LT"/>
                    </w:rPr>
                  </w:pPr>
                  <w:r w:rsidRPr="00E44E35">
                    <w:rPr>
                      <w:color w:val="000000"/>
                      <w:sz w:val="24"/>
                      <w:lang w:val="lt-LT"/>
                    </w:rPr>
                    <w:t>7. Konsultuoja su struktūrinio padalinio veikla susijusiais klausimais.</w:t>
                  </w:r>
                </w:p>
              </w:tc>
            </w:tr>
            <w:tr w:rsidR="00671463" w:rsidRPr="00E44E35" w14:paraId="04CCFD0B" w14:textId="77777777">
              <w:trPr>
                <w:trHeight w:val="260"/>
              </w:trPr>
              <w:tc>
                <w:tcPr>
                  <w:tcW w:w="9070" w:type="dxa"/>
                  <w:tcMar>
                    <w:top w:w="40" w:type="dxa"/>
                    <w:left w:w="40" w:type="dxa"/>
                    <w:bottom w:w="40" w:type="dxa"/>
                    <w:right w:w="40" w:type="dxa"/>
                  </w:tcMar>
                </w:tcPr>
                <w:p w14:paraId="47077980" w14:textId="77777777" w:rsidR="00671463" w:rsidRPr="00E44E35" w:rsidRDefault="00671463" w:rsidP="00F15A04">
                  <w:pPr>
                    <w:jc w:val="both"/>
                    <w:rPr>
                      <w:lang w:val="lt-LT"/>
                    </w:rPr>
                  </w:pPr>
                  <w:r w:rsidRPr="00E44E35">
                    <w:rPr>
                      <w:color w:val="000000"/>
                      <w:sz w:val="24"/>
                      <w:lang w:val="lt-LT"/>
                    </w:rPr>
                    <w:t>8. Priima su struktūrinio padalinio veikla susijusius sprendimus.</w:t>
                  </w:r>
                </w:p>
              </w:tc>
            </w:tr>
            <w:tr w:rsidR="00671463" w:rsidRPr="00E44E35" w14:paraId="6FA0099E" w14:textId="77777777">
              <w:trPr>
                <w:trHeight w:val="260"/>
              </w:trPr>
              <w:tc>
                <w:tcPr>
                  <w:tcW w:w="9070" w:type="dxa"/>
                  <w:tcMar>
                    <w:top w:w="40" w:type="dxa"/>
                    <w:left w:w="40" w:type="dxa"/>
                    <w:bottom w:w="40" w:type="dxa"/>
                    <w:right w:w="40" w:type="dxa"/>
                  </w:tcMar>
                </w:tcPr>
                <w:p w14:paraId="471444CB" w14:textId="77777777" w:rsidR="00671463" w:rsidRPr="00E44E35" w:rsidRDefault="00671463" w:rsidP="00F15A04">
                  <w:pPr>
                    <w:jc w:val="both"/>
                    <w:rPr>
                      <w:lang w:val="lt-LT"/>
                    </w:rPr>
                  </w:pPr>
                  <w:r w:rsidRPr="00E44E35">
                    <w:rPr>
                      <w:color w:val="000000"/>
                      <w:sz w:val="24"/>
                      <w:lang w:val="lt-LT"/>
                    </w:rPr>
                    <w:t>9. Rengia ir teikia pasiūlymus su struktūrinio padalinio veikla susijusiais klausimais.</w:t>
                  </w:r>
                </w:p>
              </w:tc>
            </w:tr>
            <w:tr w:rsidR="00671463" w:rsidRPr="00E44E35" w14:paraId="6979C63F" w14:textId="77777777">
              <w:trPr>
                <w:trHeight w:val="260"/>
              </w:trPr>
              <w:tc>
                <w:tcPr>
                  <w:tcW w:w="9070" w:type="dxa"/>
                  <w:tcMar>
                    <w:top w:w="40" w:type="dxa"/>
                    <w:left w:w="40" w:type="dxa"/>
                    <w:bottom w:w="40" w:type="dxa"/>
                    <w:right w:w="40" w:type="dxa"/>
                  </w:tcMar>
                </w:tcPr>
                <w:p w14:paraId="699DE57C" w14:textId="77777777" w:rsidR="00671463" w:rsidRPr="00E44E35" w:rsidRDefault="00671463" w:rsidP="00F15A04">
                  <w:pPr>
                    <w:jc w:val="both"/>
                    <w:rPr>
                      <w:lang w:val="lt-LT"/>
                    </w:rPr>
                  </w:pPr>
                  <w:r w:rsidRPr="00E44E35">
                    <w:rPr>
                      <w:color w:val="000000"/>
                      <w:sz w:val="24"/>
                      <w:lang w:val="lt-LT"/>
                    </w:rPr>
                    <w:t>10. Įstaigos vadovui pavedus atstovauja įstaigai santykiuose su kitomis įstaigomis, organizacijomis bei fiziniais asmenimis.</w:t>
                  </w:r>
                </w:p>
              </w:tc>
            </w:tr>
            <w:tr w:rsidR="00671463" w:rsidRPr="00E44E35" w14:paraId="378E7520" w14:textId="77777777">
              <w:trPr>
                <w:trHeight w:val="260"/>
              </w:trPr>
              <w:tc>
                <w:tcPr>
                  <w:tcW w:w="9070" w:type="dxa"/>
                  <w:tcMar>
                    <w:top w:w="40" w:type="dxa"/>
                    <w:left w:w="40" w:type="dxa"/>
                    <w:bottom w:w="40" w:type="dxa"/>
                    <w:right w:w="40" w:type="dxa"/>
                  </w:tcMar>
                </w:tcPr>
                <w:p w14:paraId="7FB756EB" w14:textId="77777777" w:rsidR="00671463" w:rsidRPr="00E44E35" w:rsidRDefault="00671463" w:rsidP="00F15A04">
                  <w:pPr>
                    <w:jc w:val="both"/>
                    <w:rPr>
                      <w:lang w:val="lt-LT"/>
                    </w:rPr>
                  </w:pPr>
                  <w:r w:rsidRPr="00E44E35">
                    <w:rPr>
                      <w:color w:val="000000"/>
                      <w:sz w:val="24"/>
                      <w:lang w:val="lt-LT"/>
                    </w:rPr>
                    <w:t>11. Vadovauja struktūrinio padalinio veiklų vykdymui arba prireikus vykdo struktūrinio padalinio veiklas.</w:t>
                  </w:r>
                </w:p>
              </w:tc>
            </w:tr>
            <w:tr w:rsidR="00671463" w:rsidRPr="00E44E35" w14:paraId="2385C8D2" w14:textId="77777777">
              <w:trPr>
                <w:trHeight w:val="260"/>
              </w:trPr>
              <w:tc>
                <w:tcPr>
                  <w:tcW w:w="9070" w:type="dxa"/>
                  <w:tcMar>
                    <w:top w:w="40" w:type="dxa"/>
                    <w:left w:w="40" w:type="dxa"/>
                    <w:bottom w:w="40" w:type="dxa"/>
                    <w:right w:w="40" w:type="dxa"/>
                  </w:tcMar>
                </w:tcPr>
                <w:p w14:paraId="6F301AEC" w14:textId="77777777" w:rsidR="00671463" w:rsidRPr="00E44E35" w:rsidRDefault="00671463" w:rsidP="00F15A04">
                  <w:pPr>
                    <w:jc w:val="both"/>
                    <w:rPr>
                      <w:lang w:val="lt-LT"/>
                    </w:rPr>
                  </w:pPr>
                  <w:r w:rsidRPr="00E44E35">
                    <w:rPr>
                      <w:color w:val="000000"/>
                      <w:sz w:val="24"/>
                      <w:lang w:val="lt-LT"/>
                    </w:rPr>
                    <w:t>12. Vadovauja su struktūrinio padalinio veikla susijusios informacijos rengimui ir teikimui arba prireikus rengia ir teikia su struktūrinio padalinio veikla susijusią informaciją.</w:t>
                  </w:r>
                </w:p>
              </w:tc>
            </w:tr>
            <w:tr w:rsidR="00671463" w:rsidRPr="00E44E35" w14:paraId="6C57B4B2" w14:textId="77777777">
              <w:trPr>
                <w:trHeight w:val="260"/>
              </w:trPr>
              <w:tc>
                <w:tcPr>
                  <w:tcW w:w="9070" w:type="dxa"/>
                  <w:tcMar>
                    <w:top w:w="40" w:type="dxa"/>
                    <w:left w:w="40" w:type="dxa"/>
                    <w:bottom w:w="40" w:type="dxa"/>
                    <w:right w:w="40" w:type="dxa"/>
                  </w:tcMar>
                </w:tcPr>
                <w:p w14:paraId="5E75E825" w14:textId="77777777" w:rsidR="00671463" w:rsidRPr="00E44E35" w:rsidRDefault="00671463" w:rsidP="00F15A04">
                  <w:pPr>
                    <w:jc w:val="both"/>
                    <w:rPr>
                      <w:lang w:val="lt-LT"/>
                    </w:rPr>
                  </w:pPr>
                  <w:r w:rsidRPr="00E44E35">
                    <w:rPr>
                      <w:color w:val="000000"/>
                      <w:sz w:val="24"/>
                      <w:lang w:val="lt-LT"/>
                    </w:rPr>
                    <w:lastRenderedPageBreak/>
                    <w:t>13. Vadovauja su struktūrinio padalinio veikla susijusių dokumentų rengimui arba prireikus rengia su struktūrinio padalinio veikla susijusius dokumentus.</w:t>
                  </w:r>
                </w:p>
              </w:tc>
            </w:tr>
            <w:tr w:rsidR="00671463" w:rsidRPr="00E44E35" w14:paraId="778CB5A7" w14:textId="77777777">
              <w:trPr>
                <w:trHeight w:val="260"/>
              </w:trPr>
              <w:tc>
                <w:tcPr>
                  <w:tcW w:w="9070" w:type="dxa"/>
                  <w:tcMar>
                    <w:top w:w="40" w:type="dxa"/>
                    <w:left w:w="40" w:type="dxa"/>
                    <w:bottom w:w="40" w:type="dxa"/>
                    <w:right w:w="40" w:type="dxa"/>
                  </w:tcMar>
                </w:tcPr>
                <w:p w14:paraId="7BBC0806" w14:textId="77777777" w:rsidR="00671463" w:rsidRPr="00E44E35" w:rsidRDefault="00671463" w:rsidP="00F15A04">
                  <w:pPr>
                    <w:jc w:val="both"/>
                    <w:rPr>
                      <w:lang w:val="lt-LT"/>
                    </w:rPr>
                  </w:pPr>
                  <w:r w:rsidRPr="00E44E35">
                    <w:rPr>
                      <w:color w:val="000000"/>
                      <w:sz w:val="24"/>
                      <w:lang w:val="lt-LT"/>
                    </w:rPr>
                    <w:t>14. Valdo struktūrinio padalinio žmogiškuosius išteklius teisės aktų nustatyta tvarka.</w:t>
                  </w:r>
                </w:p>
              </w:tc>
            </w:tr>
          </w:tbl>
          <w:p w14:paraId="6C21C206" w14:textId="77777777" w:rsidR="00671463" w:rsidRPr="00E44E35" w:rsidRDefault="00671463" w:rsidP="00F15A04">
            <w:pPr>
              <w:jc w:val="both"/>
              <w:rPr>
                <w:lang w:val="lt-LT"/>
              </w:rPr>
            </w:pPr>
          </w:p>
        </w:tc>
      </w:tr>
      <w:tr w:rsidR="00671463" w:rsidRPr="00E44E35" w14:paraId="1EDE20A7" w14:textId="77777777">
        <w:trPr>
          <w:trHeight w:val="20"/>
        </w:trPr>
        <w:tc>
          <w:tcPr>
            <w:tcW w:w="13" w:type="dxa"/>
          </w:tcPr>
          <w:p w14:paraId="0DD9BA71" w14:textId="77777777" w:rsidR="00671463" w:rsidRPr="00E44E35" w:rsidRDefault="00671463">
            <w:pPr>
              <w:pStyle w:val="EmptyLayoutCell"/>
              <w:rPr>
                <w:lang w:val="lt-LT"/>
              </w:rPr>
            </w:pPr>
          </w:p>
        </w:tc>
        <w:tc>
          <w:tcPr>
            <w:tcW w:w="1" w:type="dxa"/>
          </w:tcPr>
          <w:p w14:paraId="74D234E6" w14:textId="77777777" w:rsidR="00671463" w:rsidRPr="00E44E35" w:rsidRDefault="00671463" w:rsidP="00F15A04">
            <w:pPr>
              <w:pStyle w:val="EmptyLayoutCell"/>
              <w:jc w:val="both"/>
              <w:rPr>
                <w:lang w:val="lt-LT"/>
              </w:rPr>
            </w:pPr>
          </w:p>
        </w:tc>
        <w:tc>
          <w:tcPr>
            <w:tcW w:w="1" w:type="dxa"/>
          </w:tcPr>
          <w:p w14:paraId="3F445012" w14:textId="77777777" w:rsidR="00671463" w:rsidRPr="00E44E35" w:rsidRDefault="00671463" w:rsidP="00F15A04">
            <w:pPr>
              <w:pStyle w:val="EmptyLayoutCell"/>
              <w:jc w:val="both"/>
              <w:rPr>
                <w:lang w:val="lt-LT"/>
              </w:rPr>
            </w:pPr>
          </w:p>
        </w:tc>
        <w:tc>
          <w:tcPr>
            <w:tcW w:w="9055" w:type="dxa"/>
          </w:tcPr>
          <w:p w14:paraId="3AC08766" w14:textId="77777777" w:rsidR="00671463" w:rsidRPr="00E44E35" w:rsidRDefault="00671463" w:rsidP="00F15A04">
            <w:pPr>
              <w:pStyle w:val="EmptyLayoutCell"/>
              <w:jc w:val="both"/>
              <w:rPr>
                <w:lang w:val="lt-LT"/>
              </w:rPr>
            </w:pPr>
          </w:p>
        </w:tc>
        <w:tc>
          <w:tcPr>
            <w:tcW w:w="13" w:type="dxa"/>
          </w:tcPr>
          <w:p w14:paraId="07172B20" w14:textId="77777777" w:rsidR="00671463" w:rsidRPr="00E44E35" w:rsidRDefault="00671463" w:rsidP="00F15A04">
            <w:pPr>
              <w:pStyle w:val="EmptyLayoutCell"/>
              <w:jc w:val="both"/>
              <w:rPr>
                <w:lang w:val="lt-LT"/>
              </w:rPr>
            </w:pPr>
          </w:p>
        </w:tc>
      </w:tr>
      <w:tr w:rsidR="00E44E35" w:rsidRPr="00E44E35" w14:paraId="14E276E8" w14:textId="77777777" w:rsidTr="00E44E35">
        <w:tc>
          <w:tcPr>
            <w:tcW w:w="13" w:type="dxa"/>
          </w:tcPr>
          <w:p w14:paraId="4A9758B8" w14:textId="77777777" w:rsidR="00671463" w:rsidRPr="00E44E35" w:rsidRDefault="0067146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71463" w:rsidRPr="00E44E35" w14:paraId="6F98C900" w14:textId="77777777">
              <w:trPr>
                <w:trHeight w:val="260"/>
              </w:trPr>
              <w:tc>
                <w:tcPr>
                  <w:tcW w:w="9070" w:type="dxa"/>
                  <w:tcMar>
                    <w:top w:w="40" w:type="dxa"/>
                    <w:left w:w="40" w:type="dxa"/>
                    <w:bottom w:w="40" w:type="dxa"/>
                    <w:right w:w="40" w:type="dxa"/>
                  </w:tcMar>
                </w:tcPr>
                <w:p w14:paraId="2B337192" w14:textId="77777777" w:rsidR="00671463" w:rsidRPr="00E44E35" w:rsidRDefault="00671463" w:rsidP="00F15A04">
                  <w:pPr>
                    <w:jc w:val="both"/>
                    <w:rPr>
                      <w:lang w:val="lt-LT"/>
                    </w:rPr>
                  </w:pPr>
                  <w:r w:rsidRPr="00E44E35">
                    <w:rPr>
                      <w:color w:val="000000"/>
                      <w:sz w:val="24"/>
                      <w:lang w:val="lt-LT"/>
                    </w:rPr>
                    <w:t>15. Dalyvauja savivaldybės institucijų sudarytų komisijų ir darbo grupių darbe.</w:t>
                  </w:r>
                </w:p>
              </w:tc>
            </w:tr>
            <w:tr w:rsidR="00671463" w:rsidRPr="00E44E35" w14:paraId="3C59CDF8" w14:textId="77777777">
              <w:trPr>
                <w:trHeight w:val="260"/>
              </w:trPr>
              <w:tc>
                <w:tcPr>
                  <w:tcW w:w="9070" w:type="dxa"/>
                  <w:tcMar>
                    <w:top w:w="40" w:type="dxa"/>
                    <w:left w:w="40" w:type="dxa"/>
                    <w:bottom w:w="40" w:type="dxa"/>
                    <w:right w:w="40" w:type="dxa"/>
                  </w:tcMar>
                </w:tcPr>
                <w:p w14:paraId="5363F278" w14:textId="77777777" w:rsidR="00671463" w:rsidRPr="00E44E35" w:rsidRDefault="00671463" w:rsidP="00F15A04">
                  <w:pPr>
                    <w:jc w:val="both"/>
                    <w:rPr>
                      <w:lang w:val="lt-LT"/>
                    </w:rPr>
                  </w:pPr>
                  <w:r w:rsidRPr="00E44E35">
                    <w:rPr>
                      <w:color w:val="000000"/>
                      <w:sz w:val="24"/>
                      <w:lang w:val="lt-LT"/>
                    </w:rPr>
                    <w:t>16. Saugo asmens duomenų paslaptį, jei duomenys neskirti skelbti viešai.</w:t>
                  </w:r>
                </w:p>
              </w:tc>
            </w:tr>
            <w:tr w:rsidR="00671463" w:rsidRPr="00E44E35" w14:paraId="0ACE0CD2" w14:textId="77777777">
              <w:trPr>
                <w:trHeight w:val="260"/>
              </w:trPr>
              <w:tc>
                <w:tcPr>
                  <w:tcW w:w="9070" w:type="dxa"/>
                  <w:tcMar>
                    <w:top w:w="40" w:type="dxa"/>
                    <w:left w:w="40" w:type="dxa"/>
                    <w:bottom w:w="40" w:type="dxa"/>
                    <w:right w:w="40" w:type="dxa"/>
                  </w:tcMar>
                </w:tcPr>
                <w:p w14:paraId="5C3F7DE8" w14:textId="77777777" w:rsidR="00671463" w:rsidRPr="00E44E35" w:rsidRDefault="00671463" w:rsidP="00F15A04">
                  <w:pPr>
                    <w:jc w:val="both"/>
                    <w:rPr>
                      <w:lang w:val="lt-LT"/>
                    </w:rPr>
                  </w:pPr>
                  <w:r w:rsidRPr="00E44E35">
                    <w:rPr>
                      <w:color w:val="000000"/>
                      <w:sz w:val="24"/>
                      <w:lang w:val="lt-LT"/>
                    </w:rPr>
                    <w:t>17. Koordinuoja kompiuterizuotų darbo vietų (KDV) racionalų paskirstymą, įvertina ir teikia pasiūlymus joms gerinti, organizuoja programinės ir kompiuterinės įrangos įsigijimą bei nurašymą, organizuoja kompiuterinės įrangos priežiūrą, nepertraukiamą kompiuterių tinklo, elektroninio pašto, KDV funkcionavimą, informacinių sistemų, duomenų bazių veikimą.</w:t>
                  </w:r>
                </w:p>
              </w:tc>
            </w:tr>
          </w:tbl>
          <w:p w14:paraId="1DCE781B" w14:textId="77777777" w:rsidR="00671463" w:rsidRPr="00E44E35" w:rsidRDefault="00671463" w:rsidP="00F15A04">
            <w:pPr>
              <w:jc w:val="both"/>
              <w:rPr>
                <w:lang w:val="lt-LT"/>
              </w:rPr>
            </w:pPr>
          </w:p>
        </w:tc>
      </w:tr>
      <w:tr w:rsidR="00671463" w:rsidRPr="00E44E35" w14:paraId="05FA9F8F" w14:textId="77777777">
        <w:trPr>
          <w:trHeight w:val="20"/>
        </w:trPr>
        <w:tc>
          <w:tcPr>
            <w:tcW w:w="13" w:type="dxa"/>
          </w:tcPr>
          <w:p w14:paraId="4EF8669E" w14:textId="77777777" w:rsidR="00671463" w:rsidRPr="00E44E35" w:rsidRDefault="00671463">
            <w:pPr>
              <w:pStyle w:val="EmptyLayoutCell"/>
              <w:rPr>
                <w:lang w:val="lt-LT"/>
              </w:rPr>
            </w:pPr>
          </w:p>
        </w:tc>
        <w:tc>
          <w:tcPr>
            <w:tcW w:w="1" w:type="dxa"/>
          </w:tcPr>
          <w:p w14:paraId="2A85880D" w14:textId="77777777" w:rsidR="00671463" w:rsidRPr="00E44E35" w:rsidRDefault="00671463" w:rsidP="00F15A04">
            <w:pPr>
              <w:pStyle w:val="EmptyLayoutCell"/>
              <w:jc w:val="both"/>
              <w:rPr>
                <w:lang w:val="lt-LT"/>
              </w:rPr>
            </w:pPr>
          </w:p>
        </w:tc>
        <w:tc>
          <w:tcPr>
            <w:tcW w:w="1" w:type="dxa"/>
          </w:tcPr>
          <w:p w14:paraId="5FC12D97" w14:textId="77777777" w:rsidR="00671463" w:rsidRPr="00E44E35" w:rsidRDefault="00671463" w:rsidP="00F15A04">
            <w:pPr>
              <w:pStyle w:val="EmptyLayoutCell"/>
              <w:jc w:val="both"/>
              <w:rPr>
                <w:lang w:val="lt-LT"/>
              </w:rPr>
            </w:pPr>
          </w:p>
        </w:tc>
        <w:tc>
          <w:tcPr>
            <w:tcW w:w="9055" w:type="dxa"/>
          </w:tcPr>
          <w:p w14:paraId="10FEF604" w14:textId="77777777" w:rsidR="00671463" w:rsidRPr="00E44E35" w:rsidRDefault="00671463" w:rsidP="00F15A04">
            <w:pPr>
              <w:pStyle w:val="EmptyLayoutCell"/>
              <w:jc w:val="both"/>
              <w:rPr>
                <w:lang w:val="lt-LT"/>
              </w:rPr>
            </w:pPr>
          </w:p>
        </w:tc>
        <w:tc>
          <w:tcPr>
            <w:tcW w:w="13" w:type="dxa"/>
          </w:tcPr>
          <w:p w14:paraId="2030AA1B" w14:textId="77777777" w:rsidR="00671463" w:rsidRPr="00E44E35" w:rsidRDefault="00671463" w:rsidP="00F15A04">
            <w:pPr>
              <w:pStyle w:val="EmptyLayoutCell"/>
              <w:jc w:val="both"/>
              <w:rPr>
                <w:lang w:val="lt-LT"/>
              </w:rPr>
            </w:pPr>
          </w:p>
        </w:tc>
      </w:tr>
      <w:tr w:rsidR="00E44E35" w:rsidRPr="00E44E35" w14:paraId="757D41AD" w14:textId="77777777" w:rsidTr="00E44E35">
        <w:tc>
          <w:tcPr>
            <w:tcW w:w="13" w:type="dxa"/>
          </w:tcPr>
          <w:p w14:paraId="7AC7EAF1" w14:textId="77777777" w:rsidR="00671463" w:rsidRPr="00E44E35" w:rsidRDefault="0067146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71463" w:rsidRPr="00E44E35" w14:paraId="58AC5C04" w14:textId="77777777">
              <w:trPr>
                <w:trHeight w:val="260"/>
              </w:trPr>
              <w:tc>
                <w:tcPr>
                  <w:tcW w:w="9070" w:type="dxa"/>
                  <w:tcMar>
                    <w:top w:w="40" w:type="dxa"/>
                    <w:left w:w="40" w:type="dxa"/>
                    <w:bottom w:w="40" w:type="dxa"/>
                    <w:right w:w="40" w:type="dxa"/>
                  </w:tcMar>
                </w:tcPr>
                <w:p w14:paraId="628D1004" w14:textId="77777777" w:rsidR="00671463" w:rsidRPr="00E44E35" w:rsidRDefault="00671463" w:rsidP="00F15A04">
                  <w:pPr>
                    <w:jc w:val="both"/>
                    <w:rPr>
                      <w:lang w:val="lt-LT"/>
                    </w:rPr>
                  </w:pPr>
                  <w:r w:rsidRPr="00E44E35">
                    <w:rPr>
                      <w:color w:val="000000"/>
                      <w:sz w:val="24"/>
                      <w:lang w:val="lt-LT"/>
                    </w:rPr>
                    <w:t>18. Vykdo kitus nenuolatinio pobūdžio su struktūrinio padalinio veikla susijusius pavedimus.</w:t>
                  </w:r>
                </w:p>
              </w:tc>
            </w:tr>
          </w:tbl>
          <w:p w14:paraId="6752FB3D" w14:textId="77777777" w:rsidR="00671463" w:rsidRPr="00E44E35" w:rsidRDefault="00671463" w:rsidP="00F15A04">
            <w:pPr>
              <w:jc w:val="both"/>
              <w:rPr>
                <w:lang w:val="lt-LT"/>
              </w:rPr>
            </w:pPr>
          </w:p>
        </w:tc>
      </w:tr>
      <w:tr w:rsidR="00671463" w:rsidRPr="00E44E35" w14:paraId="56CA1A65" w14:textId="77777777">
        <w:trPr>
          <w:trHeight w:val="139"/>
        </w:trPr>
        <w:tc>
          <w:tcPr>
            <w:tcW w:w="13" w:type="dxa"/>
          </w:tcPr>
          <w:p w14:paraId="614D86FA" w14:textId="77777777" w:rsidR="00671463" w:rsidRPr="00E44E35" w:rsidRDefault="00671463">
            <w:pPr>
              <w:pStyle w:val="EmptyLayoutCell"/>
              <w:rPr>
                <w:lang w:val="lt-LT"/>
              </w:rPr>
            </w:pPr>
          </w:p>
        </w:tc>
        <w:tc>
          <w:tcPr>
            <w:tcW w:w="1" w:type="dxa"/>
          </w:tcPr>
          <w:p w14:paraId="76400BD8" w14:textId="77777777" w:rsidR="00671463" w:rsidRPr="00E44E35" w:rsidRDefault="00671463">
            <w:pPr>
              <w:pStyle w:val="EmptyLayoutCell"/>
              <w:rPr>
                <w:lang w:val="lt-LT"/>
              </w:rPr>
            </w:pPr>
          </w:p>
        </w:tc>
        <w:tc>
          <w:tcPr>
            <w:tcW w:w="1" w:type="dxa"/>
          </w:tcPr>
          <w:p w14:paraId="1213544F" w14:textId="77777777" w:rsidR="00671463" w:rsidRPr="00E44E35" w:rsidRDefault="00671463">
            <w:pPr>
              <w:pStyle w:val="EmptyLayoutCell"/>
              <w:rPr>
                <w:lang w:val="lt-LT"/>
              </w:rPr>
            </w:pPr>
          </w:p>
        </w:tc>
        <w:tc>
          <w:tcPr>
            <w:tcW w:w="9055" w:type="dxa"/>
          </w:tcPr>
          <w:p w14:paraId="0A96117A" w14:textId="77777777" w:rsidR="00671463" w:rsidRPr="00E44E35" w:rsidRDefault="00671463">
            <w:pPr>
              <w:pStyle w:val="EmptyLayoutCell"/>
              <w:rPr>
                <w:lang w:val="lt-LT"/>
              </w:rPr>
            </w:pPr>
          </w:p>
        </w:tc>
        <w:tc>
          <w:tcPr>
            <w:tcW w:w="13" w:type="dxa"/>
          </w:tcPr>
          <w:p w14:paraId="3A292054" w14:textId="77777777" w:rsidR="00671463" w:rsidRPr="00E44E35" w:rsidRDefault="00671463">
            <w:pPr>
              <w:pStyle w:val="EmptyLayoutCell"/>
              <w:rPr>
                <w:lang w:val="lt-LT"/>
              </w:rPr>
            </w:pPr>
          </w:p>
        </w:tc>
      </w:tr>
      <w:tr w:rsidR="00E44E35" w:rsidRPr="00E44E35" w14:paraId="0681C67E" w14:textId="77777777" w:rsidTr="00E44E35">
        <w:tc>
          <w:tcPr>
            <w:tcW w:w="13" w:type="dxa"/>
          </w:tcPr>
          <w:p w14:paraId="22637367" w14:textId="77777777" w:rsidR="00671463" w:rsidRPr="00E44E35" w:rsidRDefault="00671463">
            <w:pPr>
              <w:pStyle w:val="EmptyLayoutCell"/>
              <w:rPr>
                <w:lang w:val="lt-LT"/>
              </w:rPr>
            </w:pPr>
          </w:p>
        </w:tc>
        <w:tc>
          <w:tcPr>
            <w:tcW w:w="1" w:type="dxa"/>
          </w:tcPr>
          <w:p w14:paraId="5C4F00AC" w14:textId="77777777" w:rsidR="00671463" w:rsidRPr="00E44E35" w:rsidRDefault="00671463">
            <w:pPr>
              <w:pStyle w:val="EmptyLayoutCell"/>
              <w:rPr>
                <w:lang w:val="lt-LT"/>
              </w:rPr>
            </w:pPr>
          </w:p>
        </w:tc>
        <w:tc>
          <w:tcPr>
            <w:tcW w:w="1" w:type="dxa"/>
          </w:tcPr>
          <w:p w14:paraId="5DD9A08C" w14:textId="77777777" w:rsidR="00671463" w:rsidRPr="00E44E35" w:rsidRDefault="0067146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71463" w:rsidRPr="00E44E35" w14:paraId="42FC25D5" w14:textId="77777777">
              <w:trPr>
                <w:trHeight w:val="600"/>
              </w:trPr>
              <w:tc>
                <w:tcPr>
                  <w:tcW w:w="9070" w:type="dxa"/>
                  <w:tcMar>
                    <w:top w:w="40" w:type="dxa"/>
                    <w:left w:w="40" w:type="dxa"/>
                    <w:bottom w:w="40" w:type="dxa"/>
                    <w:right w:w="40" w:type="dxa"/>
                  </w:tcMar>
                </w:tcPr>
                <w:p w14:paraId="00F10171" w14:textId="77777777" w:rsidR="00671463" w:rsidRPr="00E44E35" w:rsidRDefault="00671463">
                  <w:pPr>
                    <w:jc w:val="center"/>
                    <w:rPr>
                      <w:lang w:val="lt-LT"/>
                    </w:rPr>
                  </w:pPr>
                  <w:r w:rsidRPr="00E44E35">
                    <w:rPr>
                      <w:b/>
                      <w:color w:val="000000"/>
                      <w:sz w:val="24"/>
                      <w:lang w:val="lt-LT"/>
                    </w:rPr>
                    <w:t>V SKYRIUS</w:t>
                  </w:r>
                </w:p>
                <w:p w14:paraId="38D0F2B7" w14:textId="77777777" w:rsidR="00671463" w:rsidRPr="00E44E35" w:rsidRDefault="00671463">
                  <w:pPr>
                    <w:jc w:val="center"/>
                    <w:rPr>
                      <w:lang w:val="lt-LT"/>
                    </w:rPr>
                  </w:pPr>
                  <w:r w:rsidRPr="00E44E35">
                    <w:rPr>
                      <w:b/>
                      <w:color w:val="000000"/>
                      <w:sz w:val="24"/>
                      <w:lang w:val="lt-LT"/>
                    </w:rPr>
                    <w:t>SPECIALIEJI REIKALAVIMAI</w:t>
                  </w:r>
                </w:p>
              </w:tc>
            </w:tr>
            <w:tr w:rsidR="00671463" w:rsidRPr="00E44E35" w14:paraId="77E6EAC6" w14:textId="77777777">
              <w:trPr>
                <w:trHeight w:val="260"/>
              </w:trPr>
              <w:tc>
                <w:tcPr>
                  <w:tcW w:w="9070" w:type="dxa"/>
                  <w:tcMar>
                    <w:top w:w="40" w:type="dxa"/>
                    <w:left w:w="40" w:type="dxa"/>
                    <w:bottom w:w="40" w:type="dxa"/>
                    <w:right w:w="40" w:type="dxa"/>
                  </w:tcMar>
                </w:tcPr>
                <w:p w14:paraId="5E442907" w14:textId="77777777" w:rsidR="00671463" w:rsidRPr="00E44E35" w:rsidRDefault="00671463" w:rsidP="00F15A04">
                  <w:pPr>
                    <w:jc w:val="both"/>
                    <w:rPr>
                      <w:lang w:val="lt-LT"/>
                    </w:rPr>
                  </w:pPr>
                  <w:r w:rsidRPr="00E44E35">
                    <w:rPr>
                      <w:color w:val="000000"/>
                      <w:sz w:val="24"/>
                      <w:lang w:val="lt-LT"/>
                    </w:rPr>
                    <w:t>19. Išsilavinimo ir darbo patirties reikalavimai:</w:t>
                  </w:r>
                  <w:r w:rsidRPr="00E44E35">
                    <w:rPr>
                      <w:color w:val="FFFFFF"/>
                      <w:sz w:val="24"/>
                      <w:lang w:val="lt-LT"/>
                    </w:rPr>
                    <w:t>0</w:t>
                  </w:r>
                </w:p>
              </w:tc>
            </w:tr>
            <w:tr w:rsidR="00671463" w:rsidRPr="00E44E35" w14:paraId="3FE356D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189644CA"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038EE716" w14:textId="77777777">
                          <w:trPr>
                            <w:trHeight w:val="260"/>
                          </w:trPr>
                          <w:tc>
                            <w:tcPr>
                              <w:tcW w:w="9070" w:type="dxa"/>
                              <w:tcMar>
                                <w:top w:w="40" w:type="dxa"/>
                                <w:left w:w="40" w:type="dxa"/>
                                <w:bottom w:w="40" w:type="dxa"/>
                                <w:right w:w="40" w:type="dxa"/>
                              </w:tcMar>
                            </w:tcPr>
                            <w:p w14:paraId="70C9AA15" w14:textId="77777777" w:rsidR="00671463" w:rsidRPr="00E44E35" w:rsidRDefault="00671463" w:rsidP="00F15A04">
                              <w:pPr>
                                <w:jc w:val="both"/>
                                <w:rPr>
                                  <w:lang w:val="lt-LT"/>
                                </w:rPr>
                              </w:pPr>
                              <w:r w:rsidRPr="00E44E35">
                                <w:rPr>
                                  <w:color w:val="000000"/>
                                  <w:sz w:val="24"/>
                                  <w:lang w:val="lt-LT"/>
                                </w:rPr>
                                <w:t xml:space="preserve">19.1. išsilavinimas – aukštasis universitetinis išsilavinimas (bakalauro kvalifikacinis laipsnis) arba jam lygiavertė aukštojo mokslo kvalifikacija; </w:t>
                              </w:r>
                            </w:p>
                          </w:tc>
                        </w:tr>
                        <w:tr w:rsidR="00671463" w:rsidRPr="00E44E35" w14:paraId="745E9113" w14:textId="77777777">
                          <w:trPr>
                            <w:trHeight w:val="260"/>
                          </w:trPr>
                          <w:tc>
                            <w:tcPr>
                              <w:tcW w:w="9070" w:type="dxa"/>
                              <w:tcMar>
                                <w:top w:w="40" w:type="dxa"/>
                                <w:left w:w="40" w:type="dxa"/>
                                <w:bottom w:w="40" w:type="dxa"/>
                                <w:right w:w="40" w:type="dxa"/>
                              </w:tcMar>
                            </w:tcPr>
                            <w:p w14:paraId="1C43E96C" w14:textId="77777777" w:rsidR="00671463" w:rsidRPr="00E44E35" w:rsidRDefault="00671463" w:rsidP="00F15A04">
                              <w:pPr>
                                <w:jc w:val="both"/>
                                <w:rPr>
                                  <w:lang w:val="lt-LT"/>
                                </w:rPr>
                              </w:pPr>
                              <w:r w:rsidRPr="00E44E35">
                                <w:rPr>
                                  <w:color w:val="000000"/>
                                  <w:sz w:val="24"/>
                                  <w:lang w:val="lt-LT"/>
                                </w:rPr>
                                <w:t>19.2. studijų kryptis – informatika (arba);</w:t>
                              </w:r>
                            </w:p>
                          </w:tc>
                        </w:tr>
                        <w:tr w:rsidR="00671463" w:rsidRPr="00E44E35" w14:paraId="256A2D2F" w14:textId="77777777">
                          <w:trPr>
                            <w:trHeight w:val="260"/>
                          </w:trPr>
                          <w:tc>
                            <w:tcPr>
                              <w:tcW w:w="9070" w:type="dxa"/>
                              <w:tcMar>
                                <w:top w:w="40" w:type="dxa"/>
                                <w:left w:w="40" w:type="dxa"/>
                                <w:bottom w:w="40" w:type="dxa"/>
                                <w:right w:w="40" w:type="dxa"/>
                              </w:tcMar>
                            </w:tcPr>
                            <w:p w14:paraId="6AF0729F" w14:textId="77777777" w:rsidR="00671463" w:rsidRPr="00E44E35" w:rsidRDefault="00671463" w:rsidP="00F15A04">
                              <w:pPr>
                                <w:jc w:val="both"/>
                                <w:rPr>
                                  <w:lang w:val="lt-LT"/>
                                </w:rPr>
                              </w:pPr>
                              <w:r w:rsidRPr="00E44E35">
                                <w:rPr>
                                  <w:color w:val="000000"/>
                                  <w:sz w:val="24"/>
                                  <w:lang w:val="lt-LT"/>
                                </w:rPr>
                                <w:t>19.3. studijų kryptis – programų sistemos (arba);</w:t>
                              </w:r>
                            </w:p>
                          </w:tc>
                        </w:tr>
                        <w:tr w:rsidR="00671463" w:rsidRPr="00E44E35" w14:paraId="36ADC72C" w14:textId="77777777">
                          <w:trPr>
                            <w:trHeight w:val="260"/>
                          </w:trPr>
                          <w:tc>
                            <w:tcPr>
                              <w:tcW w:w="9070" w:type="dxa"/>
                              <w:tcMar>
                                <w:top w:w="40" w:type="dxa"/>
                                <w:left w:w="40" w:type="dxa"/>
                                <w:bottom w:w="40" w:type="dxa"/>
                                <w:right w:w="40" w:type="dxa"/>
                              </w:tcMar>
                            </w:tcPr>
                            <w:p w14:paraId="75541B71" w14:textId="77777777" w:rsidR="00671463" w:rsidRPr="00E44E35" w:rsidRDefault="00671463" w:rsidP="00F15A04">
                              <w:pPr>
                                <w:jc w:val="both"/>
                                <w:rPr>
                                  <w:lang w:val="lt-LT"/>
                                </w:rPr>
                              </w:pPr>
                              <w:r w:rsidRPr="00E44E35">
                                <w:rPr>
                                  <w:color w:val="000000"/>
                                  <w:sz w:val="24"/>
                                  <w:lang w:val="lt-LT"/>
                                </w:rPr>
                                <w:t>19.4. studijų kryptis – informacijos sistemos (arba);</w:t>
                              </w:r>
                            </w:p>
                          </w:tc>
                        </w:tr>
                        <w:tr w:rsidR="00671463" w:rsidRPr="00E44E35" w14:paraId="03F4E3A5" w14:textId="77777777">
                          <w:trPr>
                            <w:trHeight w:val="260"/>
                          </w:trPr>
                          <w:tc>
                            <w:tcPr>
                              <w:tcW w:w="9070" w:type="dxa"/>
                              <w:tcMar>
                                <w:top w:w="40" w:type="dxa"/>
                                <w:left w:w="40" w:type="dxa"/>
                                <w:bottom w:w="40" w:type="dxa"/>
                                <w:right w:w="40" w:type="dxa"/>
                              </w:tcMar>
                            </w:tcPr>
                            <w:p w14:paraId="43BEA60C" w14:textId="77777777" w:rsidR="00671463" w:rsidRPr="00E44E35" w:rsidRDefault="00671463" w:rsidP="00F15A04">
                              <w:pPr>
                                <w:jc w:val="both"/>
                                <w:rPr>
                                  <w:lang w:val="lt-LT"/>
                                </w:rPr>
                              </w:pPr>
                              <w:r w:rsidRPr="00E44E35">
                                <w:rPr>
                                  <w:color w:val="000000"/>
                                  <w:sz w:val="24"/>
                                  <w:lang w:val="lt-LT"/>
                                </w:rPr>
                                <w:t>19.5. studijų kryptis – taikomoji matematika;</w:t>
                              </w:r>
                            </w:p>
                          </w:tc>
                        </w:tr>
                        <w:tr w:rsidR="00671463" w:rsidRPr="00E44E35" w14:paraId="47B58615" w14:textId="77777777">
                          <w:trPr>
                            <w:trHeight w:val="260"/>
                          </w:trPr>
                          <w:tc>
                            <w:tcPr>
                              <w:tcW w:w="9070" w:type="dxa"/>
                              <w:tcMar>
                                <w:top w:w="40" w:type="dxa"/>
                                <w:left w:w="40" w:type="dxa"/>
                                <w:bottom w:w="40" w:type="dxa"/>
                                <w:right w:w="40" w:type="dxa"/>
                              </w:tcMar>
                            </w:tcPr>
                            <w:p w14:paraId="64CDD6C7" w14:textId="77777777" w:rsidR="00671463" w:rsidRPr="00E44E35" w:rsidRDefault="00671463" w:rsidP="00F15A04">
                              <w:pPr>
                                <w:jc w:val="both"/>
                                <w:rPr>
                                  <w:lang w:val="lt-LT"/>
                                </w:rPr>
                              </w:pPr>
                              <w:r w:rsidRPr="00E44E35">
                                <w:rPr>
                                  <w:color w:val="000000"/>
                                  <w:sz w:val="24"/>
                                  <w:lang w:val="lt-LT"/>
                                </w:rPr>
                                <w:t>arba:</w:t>
                              </w:r>
                            </w:p>
                          </w:tc>
                        </w:tr>
                      </w:tbl>
                      <w:p w14:paraId="19E59BCA" w14:textId="77777777" w:rsidR="00671463" w:rsidRPr="00E44E35" w:rsidRDefault="00671463" w:rsidP="00F15A04">
                        <w:pPr>
                          <w:jc w:val="both"/>
                          <w:rPr>
                            <w:lang w:val="lt-LT"/>
                          </w:rPr>
                        </w:pPr>
                      </w:p>
                    </w:tc>
                  </w:tr>
                  <w:tr w:rsidR="00671463" w:rsidRPr="00E44E35" w14:paraId="69CAC81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56BD6F17" w14:textId="77777777">
                          <w:trPr>
                            <w:trHeight w:val="260"/>
                          </w:trPr>
                          <w:tc>
                            <w:tcPr>
                              <w:tcW w:w="9070" w:type="dxa"/>
                              <w:tcMar>
                                <w:top w:w="40" w:type="dxa"/>
                                <w:left w:w="40" w:type="dxa"/>
                                <w:bottom w:w="40" w:type="dxa"/>
                                <w:right w:w="40" w:type="dxa"/>
                              </w:tcMar>
                            </w:tcPr>
                            <w:p w14:paraId="57D9B9E5" w14:textId="77777777" w:rsidR="00671463" w:rsidRPr="00E44E35" w:rsidRDefault="00671463" w:rsidP="00F15A04">
                              <w:pPr>
                                <w:jc w:val="both"/>
                                <w:rPr>
                                  <w:lang w:val="lt-LT"/>
                                </w:rPr>
                              </w:pPr>
                              <w:r w:rsidRPr="00E44E35">
                                <w:rPr>
                                  <w:color w:val="000000"/>
                                  <w:sz w:val="24"/>
                                  <w:lang w:val="lt-LT"/>
                                </w:rPr>
                                <w:t xml:space="preserve">19.6. išsilavinimas – aukštasis universitetinis išsilavinimas (bakalauro kvalifikacinis laipsnis) arba jam lygiavertė aukštojo mokslo kvalifikacija; </w:t>
                              </w:r>
                            </w:p>
                          </w:tc>
                        </w:tr>
                        <w:tr w:rsidR="00671463" w:rsidRPr="00E44E35" w14:paraId="23ABFF2E" w14:textId="77777777">
                          <w:trPr>
                            <w:trHeight w:val="260"/>
                          </w:trPr>
                          <w:tc>
                            <w:tcPr>
                              <w:tcW w:w="9070" w:type="dxa"/>
                              <w:tcMar>
                                <w:top w:w="40" w:type="dxa"/>
                                <w:left w:w="40" w:type="dxa"/>
                                <w:bottom w:w="40" w:type="dxa"/>
                                <w:right w:w="40" w:type="dxa"/>
                              </w:tcMar>
                            </w:tcPr>
                            <w:p w14:paraId="3C5BAA96" w14:textId="77777777" w:rsidR="00671463" w:rsidRPr="00E44E35" w:rsidRDefault="00671463" w:rsidP="00F15A04">
                              <w:pPr>
                                <w:jc w:val="both"/>
                                <w:rPr>
                                  <w:lang w:val="lt-LT"/>
                                </w:rPr>
                              </w:pPr>
                              <w:r w:rsidRPr="00E44E35">
                                <w:rPr>
                                  <w:color w:val="000000"/>
                                  <w:sz w:val="24"/>
                                  <w:lang w:val="lt-LT"/>
                                </w:rPr>
                                <w:t>19.7. darbo patirtis – informacinių technologijų srities patirtis;</w:t>
                              </w:r>
                            </w:p>
                          </w:tc>
                        </w:tr>
                        <w:tr w:rsidR="00671463" w:rsidRPr="00E44E35" w14:paraId="1BDC0666" w14:textId="77777777">
                          <w:trPr>
                            <w:trHeight w:val="260"/>
                          </w:trPr>
                          <w:tc>
                            <w:tcPr>
                              <w:tcW w:w="9070" w:type="dxa"/>
                              <w:tcMar>
                                <w:top w:w="40" w:type="dxa"/>
                                <w:left w:w="40" w:type="dxa"/>
                                <w:bottom w:w="40" w:type="dxa"/>
                                <w:right w:w="40" w:type="dxa"/>
                              </w:tcMar>
                            </w:tcPr>
                            <w:p w14:paraId="18695484" w14:textId="77777777" w:rsidR="00671463" w:rsidRPr="00E44E35" w:rsidRDefault="00671463" w:rsidP="00F15A04">
                              <w:pPr>
                                <w:jc w:val="both"/>
                                <w:rPr>
                                  <w:lang w:val="lt-LT"/>
                                </w:rPr>
                              </w:pPr>
                              <w:r w:rsidRPr="00E44E35">
                                <w:rPr>
                                  <w:color w:val="000000"/>
                                  <w:sz w:val="24"/>
                                  <w:lang w:val="lt-LT"/>
                                </w:rPr>
                                <w:t xml:space="preserve">19.8. darbo patirties trukmė – 5 metai. </w:t>
                              </w:r>
                            </w:p>
                          </w:tc>
                        </w:tr>
                      </w:tbl>
                      <w:p w14:paraId="62EE449B" w14:textId="77777777" w:rsidR="00671463" w:rsidRPr="00E44E35" w:rsidRDefault="00671463" w:rsidP="00F15A04">
                        <w:pPr>
                          <w:jc w:val="both"/>
                          <w:rPr>
                            <w:lang w:val="lt-LT"/>
                          </w:rPr>
                        </w:pPr>
                      </w:p>
                    </w:tc>
                  </w:tr>
                </w:tbl>
                <w:p w14:paraId="236A4B9C" w14:textId="77777777" w:rsidR="00671463" w:rsidRPr="00E44E35" w:rsidRDefault="00671463" w:rsidP="00F15A04">
                  <w:pPr>
                    <w:jc w:val="both"/>
                    <w:rPr>
                      <w:lang w:val="lt-LT"/>
                    </w:rPr>
                  </w:pPr>
                </w:p>
              </w:tc>
            </w:tr>
            <w:tr w:rsidR="00671463" w:rsidRPr="00E44E35" w14:paraId="3688285A" w14:textId="77777777">
              <w:trPr>
                <w:trHeight w:val="260"/>
              </w:trPr>
              <w:tc>
                <w:tcPr>
                  <w:tcW w:w="9070" w:type="dxa"/>
                  <w:tcMar>
                    <w:top w:w="40" w:type="dxa"/>
                    <w:left w:w="40" w:type="dxa"/>
                    <w:bottom w:w="40" w:type="dxa"/>
                    <w:right w:w="40" w:type="dxa"/>
                  </w:tcMar>
                </w:tcPr>
                <w:p w14:paraId="0F868425" w14:textId="77777777" w:rsidR="00671463" w:rsidRPr="00E44E35" w:rsidRDefault="00671463" w:rsidP="00F15A04">
                  <w:pPr>
                    <w:jc w:val="both"/>
                    <w:rPr>
                      <w:lang w:val="lt-LT"/>
                    </w:rPr>
                  </w:pPr>
                  <w:r w:rsidRPr="00E44E35">
                    <w:rPr>
                      <w:color w:val="000000"/>
                      <w:sz w:val="24"/>
                      <w:lang w:val="lt-LT"/>
                    </w:rPr>
                    <w:t>20. Užsienio kalbos mokėjimo reikalavimai:</w:t>
                  </w:r>
                  <w:r w:rsidRPr="00E44E35">
                    <w:rPr>
                      <w:color w:val="FFFFFF"/>
                      <w:sz w:val="24"/>
                      <w:lang w:val="lt-LT"/>
                    </w:rPr>
                    <w:t>0</w:t>
                  </w:r>
                </w:p>
              </w:tc>
            </w:tr>
            <w:tr w:rsidR="00671463" w:rsidRPr="00E44E35" w14:paraId="264BCE8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0BE8B3CE" w14:textId="77777777">
                    <w:trPr>
                      <w:trHeight w:val="260"/>
                    </w:trPr>
                    <w:tc>
                      <w:tcPr>
                        <w:tcW w:w="9070" w:type="dxa"/>
                        <w:tcMar>
                          <w:top w:w="40" w:type="dxa"/>
                          <w:left w:w="40" w:type="dxa"/>
                          <w:bottom w:w="40" w:type="dxa"/>
                          <w:right w:w="40" w:type="dxa"/>
                        </w:tcMar>
                      </w:tcPr>
                      <w:p w14:paraId="2080E548" w14:textId="77777777" w:rsidR="00671463" w:rsidRPr="00E44E35" w:rsidRDefault="00671463" w:rsidP="00F15A04">
                        <w:pPr>
                          <w:jc w:val="both"/>
                          <w:rPr>
                            <w:lang w:val="lt-LT"/>
                          </w:rPr>
                        </w:pPr>
                        <w:r w:rsidRPr="00E44E35">
                          <w:rPr>
                            <w:color w:val="000000"/>
                            <w:sz w:val="24"/>
                            <w:lang w:val="lt-LT"/>
                          </w:rPr>
                          <w:t>20.1. kalba – anglų;</w:t>
                        </w:r>
                      </w:p>
                    </w:tc>
                  </w:tr>
                </w:tbl>
                <w:p w14:paraId="7946A599" w14:textId="77777777" w:rsidR="00671463" w:rsidRPr="00E44E35" w:rsidRDefault="00671463" w:rsidP="00F15A04">
                  <w:pPr>
                    <w:jc w:val="both"/>
                    <w:rPr>
                      <w:lang w:val="lt-LT"/>
                    </w:rPr>
                  </w:pPr>
                </w:p>
              </w:tc>
            </w:tr>
            <w:tr w:rsidR="00671463" w:rsidRPr="00E44E35" w14:paraId="68CA212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162DDB29" w14:textId="77777777">
                    <w:trPr>
                      <w:trHeight w:val="260"/>
                    </w:trPr>
                    <w:tc>
                      <w:tcPr>
                        <w:tcW w:w="9070" w:type="dxa"/>
                        <w:tcMar>
                          <w:top w:w="40" w:type="dxa"/>
                          <w:left w:w="40" w:type="dxa"/>
                          <w:bottom w:w="40" w:type="dxa"/>
                          <w:right w:w="40" w:type="dxa"/>
                        </w:tcMar>
                      </w:tcPr>
                      <w:p w14:paraId="453ED2E8" w14:textId="77777777" w:rsidR="00671463" w:rsidRPr="00E44E35" w:rsidRDefault="00671463" w:rsidP="00F15A04">
                        <w:pPr>
                          <w:jc w:val="both"/>
                          <w:rPr>
                            <w:lang w:val="lt-LT"/>
                          </w:rPr>
                        </w:pPr>
                        <w:r w:rsidRPr="00E44E35">
                          <w:rPr>
                            <w:color w:val="000000"/>
                            <w:sz w:val="24"/>
                            <w:lang w:val="lt-LT"/>
                          </w:rPr>
                          <w:t xml:space="preserve">20.2. kalbos mokėjimo lygis – </w:t>
                        </w:r>
                        <w:r w:rsidR="00E44E35">
                          <w:rPr>
                            <w:color w:val="000000"/>
                            <w:sz w:val="24"/>
                            <w:lang w:val="lt-LT"/>
                          </w:rPr>
                          <w:t>A2</w:t>
                        </w:r>
                        <w:r w:rsidRPr="00E44E35">
                          <w:rPr>
                            <w:color w:val="000000"/>
                            <w:sz w:val="24"/>
                            <w:lang w:val="lt-LT"/>
                          </w:rPr>
                          <w:t>.</w:t>
                        </w:r>
                      </w:p>
                    </w:tc>
                  </w:tr>
                </w:tbl>
                <w:p w14:paraId="783D754E" w14:textId="77777777" w:rsidR="00671463" w:rsidRPr="00E44E35" w:rsidRDefault="00671463" w:rsidP="00F15A04">
                  <w:pPr>
                    <w:jc w:val="both"/>
                    <w:rPr>
                      <w:lang w:val="lt-LT"/>
                    </w:rPr>
                  </w:pPr>
                </w:p>
              </w:tc>
            </w:tr>
            <w:tr w:rsidR="00671463" w:rsidRPr="00E44E35" w14:paraId="34E1BE2C" w14:textId="77777777">
              <w:trPr>
                <w:trHeight w:val="260"/>
              </w:trPr>
              <w:tc>
                <w:tcPr>
                  <w:tcW w:w="9070" w:type="dxa"/>
                  <w:tcMar>
                    <w:top w:w="40" w:type="dxa"/>
                    <w:left w:w="40" w:type="dxa"/>
                    <w:bottom w:w="40" w:type="dxa"/>
                    <w:right w:w="40" w:type="dxa"/>
                  </w:tcMar>
                </w:tcPr>
                <w:p w14:paraId="2D65C921" w14:textId="77777777" w:rsidR="00671463" w:rsidRPr="00E44E35" w:rsidRDefault="00671463" w:rsidP="00F15A04">
                  <w:pPr>
                    <w:jc w:val="both"/>
                    <w:rPr>
                      <w:lang w:val="lt-LT"/>
                    </w:rPr>
                  </w:pPr>
                  <w:r w:rsidRPr="00E44E35">
                    <w:rPr>
                      <w:color w:val="000000"/>
                      <w:sz w:val="24"/>
                      <w:lang w:val="lt-LT"/>
                    </w:rPr>
                    <w:t>21. Atitikimas kitiems reikalavimams:</w:t>
                  </w:r>
                  <w:r w:rsidRPr="00E44E35">
                    <w:rPr>
                      <w:color w:val="FFFFFF"/>
                      <w:sz w:val="24"/>
                      <w:lang w:val="lt-LT"/>
                    </w:rPr>
                    <w:t>0</w:t>
                  </w:r>
                </w:p>
              </w:tc>
            </w:tr>
            <w:tr w:rsidR="00671463" w:rsidRPr="00E44E35" w14:paraId="19C39CE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41FD088D" w14:textId="77777777">
                    <w:trPr>
                      <w:trHeight w:val="260"/>
                    </w:trPr>
                    <w:tc>
                      <w:tcPr>
                        <w:tcW w:w="9070" w:type="dxa"/>
                        <w:tcMar>
                          <w:top w:w="40" w:type="dxa"/>
                          <w:left w:w="40" w:type="dxa"/>
                          <w:bottom w:w="40" w:type="dxa"/>
                          <w:right w:w="40" w:type="dxa"/>
                        </w:tcMar>
                      </w:tcPr>
                      <w:p w14:paraId="534966E4" w14:textId="77777777" w:rsidR="00671463" w:rsidRPr="00E44E35" w:rsidRDefault="00671463" w:rsidP="00F15A04">
                        <w:pPr>
                          <w:jc w:val="both"/>
                          <w:rPr>
                            <w:lang w:val="lt-LT"/>
                          </w:rPr>
                        </w:pPr>
                        <w:r w:rsidRPr="00E44E35">
                          <w:rPr>
                            <w:color w:val="000000"/>
                            <w:sz w:val="24"/>
                            <w:lang w:val="lt-LT"/>
                          </w:rPr>
                          <w:t>21.1. atitikti teisės aktuose nustatytus reikalavimus, būtinus suteikiant teisę dirbti ar susipažinti su įslaptinta informacija, žymima slaptumo žyma „Riboto naudojimo“.</w:t>
                        </w:r>
                      </w:p>
                    </w:tc>
                  </w:tr>
                </w:tbl>
                <w:p w14:paraId="233DED41" w14:textId="77777777" w:rsidR="00671463" w:rsidRPr="00E44E35" w:rsidRDefault="00671463" w:rsidP="00F15A04">
                  <w:pPr>
                    <w:jc w:val="both"/>
                    <w:rPr>
                      <w:lang w:val="lt-LT"/>
                    </w:rPr>
                  </w:pPr>
                </w:p>
              </w:tc>
            </w:tr>
          </w:tbl>
          <w:p w14:paraId="0066E592" w14:textId="77777777" w:rsidR="00671463" w:rsidRPr="00E44E35" w:rsidRDefault="00671463">
            <w:pPr>
              <w:rPr>
                <w:lang w:val="lt-LT"/>
              </w:rPr>
            </w:pPr>
          </w:p>
        </w:tc>
      </w:tr>
      <w:tr w:rsidR="00671463" w:rsidRPr="00E44E35" w14:paraId="0D712CC8" w14:textId="77777777">
        <w:trPr>
          <w:trHeight w:val="62"/>
        </w:trPr>
        <w:tc>
          <w:tcPr>
            <w:tcW w:w="13" w:type="dxa"/>
          </w:tcPr>
          <w:p w14:paraId="3BA888F2" w14:textId="77777777" w:rsidR="00671463" w:rsidRPr="00E44E35" w:rsidRDefault="00671463">
            <w:pPr>
              <w:pStyle w:val="EmptyLayoutCell"/>
              <w:rPr>
                <w:lang w:val="lt-LT"/>
              </w:rPr>
            </w:pPr>
          </w:p>
        </w:tc>
        <w:tc>
          <w:tcPr>
            <w:tcW w:w="1" w:type="dxa"/>
          </w:tcPr>
          <w:p w14:paraId="4B9A8477" w14:textId="77777777" w:rsidR="00671463" w:rsidRPr="00E44E35" w:rsidRDefault="00671463">
            <w:pPr>
              <w:pStyle w:val="EmptyLayoutCell"/>
              <w:rPr>
                <w:lang w:val="lt-LT"/>
              </w:rPr>
            </w:pPr>
          </w:p>
        </w:tc>
        <w:tc>
          <w:tcPr>
            <w:tcW w:w="1" w:type="dxa"/>
          </w:tcPr>
          <w:p w14:paraId="01D8A70B" w14:textId="77777777" w:rsidR="00671463" w:rsidRPr="00E44E35" w:rsidRDefault="00671463">
            <w:pPr>
              <w:pStyle w:val="EmptyLayoutCell"/>
              <w:rPr>
                <w:lang w:val="lt-LT"/>
              </w:rPr>
            </w:pPr>
          </w:p>
        </w:tc>
        <w:tc>
          <w:tcPr>
            <w:tcW w:w="9055" w:type="dxa"/>
          </w:tcPr>
          <w:p w14:paraId="6F8D145B" w14:textId="77777777" w:rsidR="00671463" w:rsidRPr="00E44E35" w:rsidRDefault="00671463">
            <w:pPr>
              <w:pStyle w:val="EmptyLayoutCell"/>
              <w:rPr>
                <w:lang w:val="lt-LT"/>
              </w:rPr>
            </w:pPr>
          </w:p>
        </w:tc>
        <w:tc>
          <w:tcPr>
            <w:tcW w:w="13" w:type="dxa"/>
          </w:tcPr>
          <w:p w14:paraId="1252CC38" w14:textId="77777777" w:rsidR="00671463" w:rsidRPr="00E44E35" w:rsidRDefault="00671463">
            <w:pPr>
              <w:pStyle w:val="EmptyLayoutCell"/>
              <w:rPr>
                <w:lang w:val="lt-LT"/>
              </w:rPr>
            </w:pPr>
          </w:p>
        </w:tc>
      </w:tr>
      <w:tr w:rsidR="00E44E35" w:rsidRPr="00E44E35" w14:paraId="059CA646" w14:textId="77777777" w:rsidTr="00E44E35">
        <w:tc>
          <w:tcPr>
            <w:tcW w:w="13" w:type="dxa"/>
          </w:tcPr>
          <w:p w14:paraId="49CF9D1E" w14:textId="77777777" w:rsidR="00671463" w:rsidRPr="00E44E35" w:rsidRDefault="00671463">
            <w:pPr>
              <w:pStyle w:val="EmptyLayoutCell"/>
              <w:rPr>
                <w:lang w:val="lt-LT"/>
              </w:rPr>
            </w:pPr>
          </w:p>
        </w:tc>
        <w:tc>
          <w:tcPr>
            <w:tcW w:w="1" w:type="dxa"/>
          </w:tcPr>
          <w:p w14:paraId="3CCB6509" w14:textId="77777777" w:rsidR="00671463" w:rsidRPr="00E44E35" w:rsidRDefault="00671463">
            <w:pPr>
              <w:pStyle w:val="EmptyLayoutCell"/>
              <w:rPr>
                <w:lang w:val="lt-LT"/>
              </w:rPr>
            </w:pPr>
          </w:p>
        </w:tc>
        <w:tc>
          <w:tcPr>
            <w:tcW w:w="1" w:type="dxa"/>
          </w:tcPr>
          <w:p w14:paraId="61EFDBA4" w14:textId="77777777" w:rsidR="00671463" w:rsidRPr="00E44E35" w:rsidRDefault="0067146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671463" w:rsidRPr="00E44E35" w14:paraId="0877293D" w14:textId="77777777">
              <w:trPr>
                <w:trHeight w:val="600"/>
              </w:trPr>
              <w:tc>
                <w:tcPr>
                  <w:tcW w:w="9070" w:type="dxa"/>
                  <w:tcMar>
                    <w:top w:w="40" w:type="dxa"/>
                    <w:left w:w="40" w:type="dxa"/>
                    <w:bottom w:w="40" w:type="dxa"/>
                    <w:right w:w="40" w:type="dxa"/>
                  </w:tcMar>
                </w:tcPr>
                <w:p w14:paraId="49CA0675" w14:textId="77777777" w:rsidR="00671463" w:rsidRPr="00E44E35" w:rsidRDefault="00671463">
                  <w:pPr>
                    <w:jc w:val="center"/>
                    <w:rPr>
                      <w:lang w:val="lt-LT"/>
                    </w:rPr>
                  </w:pPr>
                  <w:r w:rsidRPr="00E44E35">
                    <w:rPr>
                      <w:b/>
                      <w:color w:val="000000"/>
                      <w:sz w:val="24"/>
                      <w:lang w:val="lt-LT"/>
                    </w:rPr>
                    <w:t>VI SKYRIUS</w:t>
                  </w:r>
                </w:p>
                <w:p w14:paraId="66669536" w14:textId="77777777" w:rsidR="00671463" w:rsidRPr="00E44E35" w:rsidRDefault="00671463">
                  <w:pPr>
                    <w:jc w:val="center"/>
                    <w:rPr>
                      <w:lang w:val="lt-LT"/>
                    </w:rPr>
                  </w:pPr>
                  <w:r w:rsidRPr="00E44E35">
                    <w:rPr>
                      <w:b/>
                      <w:color w:val="000000"/>
                      <w:sz w:val="24"/>
                      <w:lang w:val="lt-LT"/>
                    </w:rPr>
                    <w:t>KOMPETENCIJOS</w:t>
                  </w:r>
                </w:p>
              </w:tc>
            </w:tr>
            <w:tr w:rsidR="00671463" w:rsidRPr="00E44E35" w14:paraId="65DB2A7F" w14:textId="77777777">
              <w:trPr>
                <w:trHeight w:val="260"/>
              </w:trPr>
              <w:tc>
                <w:tcPr>
                  <w:tcW w:w="9070" w:type="dxa"/>
                  <w:tcMar>
                    <w:top w:w="40" w:type="dxa"/>
                    <w:left w:w="40" w:type="dxa"/>
                    <w:bottom w:w="40" w:type="dxa"/>
                    <w:right w:w="40" w:type="dxa"/>
                  </w:tcMar>
                </w:tcPr>
                <w:p w14:paraId="5E75BCDC" w14:textId="77777777" w:rsidR="00671463" w:rsidRPr="00E44E35" w:rsidRDefault="00671463">
                  <w:pPr>
                    <w:rPr>
                      <w:lang w:val="lt-LT"/>
                    </w:rPr>
                  </w:pPr>
                  <w:r w:rsidRPr="00E44E35">
                    <w:rPr>
                      <w:color w:val="000000"/>
                      <w:sz w:val="24"/>
                      <w:lang w:val="lt-LT"/>
                    </w:rPr>
                    <w:t>22. Bendrosios kompetencijos ir jų pakankami lygiai:</w:t>
                  </w:r>
                  <w:r w:rsidRPr="00E44E35">
                    <w:rPr>
                      <w:color w:val="FFFFFF"/>
                      <w:sz w:val="24"/>
                      <w:lang w:val="lt-LT"/>
                    </w:rPr>
                    <w:t>0</w:t>
                  </w:r>
                </w:p>
              </w:tc>
            </w:tr>
            <w:tr w:rsidR="00671463" w:rsidRPr="00E44E35" w14:paraId="75BC51E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52173364" w14:textId="77777777">
                    <w:trPr>
                      <w:trHeight w:val="260"/>
                    </w:trPr>
                    <w:tc>
                      <w:tcPr>
                        <w:tcW w:w="9070" w:type="dxa"/>
                        <w:tcMar>
                          <w:top w:w="40" w:type="dxa"/>
                          <w:left w:w="40" w:type="dxa"/>
                          <w:bottom w:w="40" w:type="dxa"/>
                          <w:right w:w="40" w:type="dxa"/>
                        </w:tcMar>
                      </w:tcPr>
                      <w:p w14:paraId="23FA3D87" w14:textId="77777777" w:rsidR="00671463" w:rsidRPr="00E44E35" w:rsidRDefault="00671463">
                        <w:pPr>
                          <w:rPr>
                            <w:lang w:val="lt-LT"/>
                          </w:rPr>
                        </w:pPr>
                        <w:r w:rsidRPr="00E44E35">
                          <w:rPr>
                            <w:color w:val="000000"/>
                            <w:sz w:val="24"/>
                            <w:lang w:val="lt-LT"/>
                          </w:rPr>
                          <w:t>22.1. vertės visuomenei kūrimas – 4;</w:t>
                        </w:r>
                      </w:p>
                    </w:tc>
                  </w:tr>
                  <w:tr w:rsidR="00671463" w:rsidRPr="00E44E35" w14:paraId="39E014A1" w14:textId="77777777">
                    <w:trPr>
                      <w:trHeight w:val="260"/>
                    </w:trPr>
                    <w:tc>
                      <w:tcPr>
                        <w:tcW w:w="9070" w:type="dxa"/>
                        <w:tcMar>
                          <w:top w:w="40" w:type="dxa"/>
                          <w:left w:w="40" w:type="dxa"/>
                          <w:bottom w:w="40" w:type="dxa"/>
                          <w:right w:w="40" w:type="dxa"/>
                        </w:tcMar>
                      </w:tcPr>
                      <w:p w14:paraId="5F1B6AE1" w14:textId="77777777" w:rsidR="00671463" w:rsidRPr="00E44E35" w:rsidRDefault="00671463">
                        <w:pPr>
                          <w:rPr>
                            <w:lang w:val="lt-LT"/>
                          </w:rPr>
                        </w:pPr>
                        <w:r w:rsidRPr="00E44E35">
                          <w:rPr>
                            <w:color w:val="000000"/>
                            <w:sz w:val="24"/>
                            <w:lang w:val="lt-LT"/>
                          </w:rPr>
                          <w:t>22.2. organizuotumas – 4;</w:t>
                        </w:r>
                      </w:p>
                    </w:tc>
                  </w:tr>
                  <w:tr w:rsidR="00671463" w:rsidRPr="00E44E35" w14:paraId="3C7DFA8C" w14:textId="77777777">
                    <w:trPr>
                      <w:trHeight w:val="260"/>
                    </w:trPr>
                    <w:tc>
                      <w:tcPr>
                        <w:tcW w:w="9070" w:type="dxa"/>
                        <w:tcMar>
                          <w:top w:w="40" w:type="dxa"/>
                          <w:left w:w="40" w:type="dxa"/>
                          <w:bottom w:w="40" w:type="dxa"/>
                          <w:right w:w="40" w:type="dxa"/>
                        </w:tcMar>
                      </w:tcPr>
                      <w:p w14:paraId="648424A0" w14:textId="77777777" w:rsidR="00671463" w:rsidRPr="00E44E35" w:rsidRDefault="00671463">
                        <w:pPr>
                          <w:rPr>
                            <w:lang w:val="lt-LT"/>
                          </w:rPr>
                        </w:pPr>
                        <w:r w:rsidRPr="00E44E35">
                          <w:rPr>
                            <w:color w:val="000000"/>
                            <w:sz w:val="24"/>
                            <w:lang w:val="lt-LT"/>
                          </w:rPr>
                          <w:t>22.3. patikimumas ir atsakingumas – 4;</w:t>
                        </w:r>
                      </w:p>
                    </w:tc>
                  </w:tr>
                  <w:tr w:rsidR="00671463" w:rsidRPr="00E44E35" w14:paraId="01709DB2" w14:textId="77777777">
                    <w:trPr>
                      <w:trHeight w:val="260"/>
                    </w:trPr>
                    <w:tc>
                      <w:tcPr>
                        <w:tcW w:w="9070" w:type="dxa"/>
                        <w:tcMar>
                          <w:top w:w="40" w:type="dxa"/>
                          <w:left w:w="40" w:type="dxa"/>
                          <w:bottom w:w="40" w:type="dxa"/>
                          <w:right w:w="40" w:type="dxa"/>
                        </w:tcMar>
                      </w:tcPr>
                      <w:p w14:paraId="4801A054" w14:textId="77777777" w:rsidR="00671463" w:rsidRPr="00E44E35" w:rsidRDefault="00671463">
                        <w:pPr>
                          <w:rPr>
                            <w:lang w:val="lt-LT"/>
                          </w:rPr>
                        </w:pPr>
                        <w:r w:rsidRPr="00E44E35">
                          <w:rPr>
                            <w:color w:val="000000"/>
                            <w:sz w:val="24"/>
                            <w:lang w:val="lt-LT"/>
                          </w:rPr>
                          <w:t>22.4. analizė ir pagrindimas – 5;</w:t>
                        </w:r>
                      </w:p>
                    </w:tc>
                  </w:tr>
                  <w:tr w:rsidR="00671463" w:rsidRPr="00E44E35" w14:paraId="39A3B3DD" w14:textId="77777777">
                    <w:trPr>
                      <w:trHeight w:val="260"/>
                    </w:trPr>
                    <w:tc>
                      <w:tcPr>
                        <w:tcW w:w="9070" w:type="dxa"/>
                        <w:tcMar>
                          <w:top w:w="40" w:type="dxa"/>
                          <w:left w:w="40" w:type="dxa"/>
                          <w:bottom w:w="40" w:type="dxa"/>
                          <w:right w:w="40" w:type="dxa"/>
                        </w:tcMar>
                      </w:tcPr>
                      <w:p w14:paraId="585E6DB6" w14:textId="77777777" w:rsidR="00671463" w:rsidRPr="00E44E35" w:rsidRDefault="00671463">
                        <w:pPr>
                          <w:rPr>
                            <w:lang w:val="lt-LT"/>
                          </w:rPr>
                        </w:pPr>
                        <w:r w:rsidRPr="00E44E35">
                          <w:rPr>
                            <w:color w:val="000000"/>
                            <w:sz w:val="24"/>
                            <w:lang w:val="lt-LT"/>
                          </w:rPr>
                          <w:t>22.5. komunikacija – 4.</w:t>
                        </w:r>
                      </w:p>
                    </w:tc>
                  </w:tr>
                </w:tbl>
                <w:p w14:paraId="5837F4EF" w14:textId="77777777" w:rsidR="00671463" w:rsidRPr="00E44E35" w:rsidRDefault="00671463">
                  <w:pPr>
                    <w:rPr>
                      <w:lang w:val="lt-LT"/>
                    </w:rPr>
                  </w:pPr>
                </w:p>
              </w:tc>
            </w:tr>
            <w:tr w:rsidR="00671463" w:rsidRPr="00E44E35" w14:paraId="556B9BB9" w14:textId="77777777">
              <w:trPr>
                <w:trHeight w:val="260"/>
              </w:trPr>
              <w:tc>
                <w:tcPr>
                  <w:tcW w:w="9070" w:type="dxa"/>
                  <w:tcMar>
                    <w:top w:w="40" w:type="dxa"/>
                    <w:left w:w="40" w:type="dxa"/>
                    <w:bottom w:w="40" w:type="dxa"/>
                    <w:right w:w="40" w:type="dxa"/>
                  </w:tcMar>
                </w:tcPr>
                <w:p w14:paraId="549E3BDE" w14:textId="77777777" w:rsidR="00671463" w:rsidRPr="00E44E35" w:rsidRDefault="00671463">
                  <w:pPr>
                    <w:rPr>
                      <w:lang w:val="lt-LT"/>
                    </w:rPr>
                  </w:pPr>
                  <w:r w:rsidRPr="00E44E35">
                    <w:rPr>
                      <w:color w:val="000000"/>
                      <w:sz w:val="24"/>
                      <w:lang w:val="lt-LT"/>
                    </w:rPr>
                    <w:t>23. Vadybinės ir lyderystės kompetencijos ir jų pakankami lygiai:</w:t>
                  </w:r>
                  <w:r w:rsidRPr="00E44E35">
                    <w:rPr>
                      <w:color w:val="FFFFFF"/>
                      <w:sz w:val="24"/>
                      <w:lang w:val="lt-LT"/>
                    </w:rPr>
                    <w:t>0</w:t>
                  </w:r>
                </w:p>
              </w:tc>
            </w:tr>
            <w:tr w:rsidR="00671463" w:rsidRPr="00E44E35" w14:paraId="51C415D4" w14:textId="77777777" w:rsidTr="00AD3AF7">
              <w:trPr>
                <w:trHeight w:val="283"/>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2841843F" w14:textId="77777777">
                    <w:trPr>
                      <w:trHeight w:val="260"/>
                    </w:trPr>
                    <w:tc>
                      <w:tcPr>
                        <w:tcW w:w="9070" w:type="dxa"/>
                        <w:tcMar>
                          <w:top w:w="40" w:type="dxa"/>
                          <w:left w:w="40" w:type="dxa"/>
                          <w:bottom w:w="40" w:type="dxa"/>
                          <w:right w:w="40" w:type="dxa"/>
                        </w:tcMar>
                      </w:tcPr>
                      <w:p w14:paraId="1C41ED83" w14:textId="77777777" w:rsidR="00671463" w:rsidRPr="00E44E35" w:rsidRDefault="00671463">
                        <w:pPr>
                          <w:rPr>
                            <w:lang w:val="lt-LT"/>
                          </w:rPr>
                        </w:pPr>
                        <w:r w:rsidRPr="00E44E35">
                          <w:rPr>
                            <w:color w:val="000000"/>
                            <w:sz w:val="24"/>
                            <w:lang w:val="lt-LT"/>
                          </w:rPr>
                          <w:t>23.1. strateginis požiūris – 4;</w:t>
                        </w:r>
                      </w:p>
                    </w:tc>
                  </w:tr>
                  <w:tr w:rsidR="00671463" w:rsidRPr="00E44E35" w14:paraId="348FF4DC" w14:textId="77777777">
                    <w:trPr>
                      <w:trHeight w:val="260"/>
                    </w:trPr>
                    <w:tc>
                      <w:tcPr>
                        <w:tcW w:w="9070" w:type="dxa"/>
                        <w:tcMar>
                          <w:top w:w="40" w:type="dxa"/>
                          <w:left w:w="40" w:type="dxa"/>
                          <w:bottom w:w="40" w:type="dxa"/>
                          <w:right w:w="40" w:type="dxa"/>
                        </w:tcMar>
                      </w:tcPr>
                      <w:p w14:paraId="747B2D90" w14:textId="77777777" w:rsidR="00671463" w:rsidRPr="00E44E35" w:rsidRDefault="00671463">
                        <w:pPr>
                          <w:rPr>
                            <w:lang w:val="lt-LT"/>
                          </w:rPr>
                        </w:pPr>
                        <w:r w:rsidRPr="00E44E35">
                          <w:rPr>
                            <w:color w:val="000000"/>
                            <w:sz w:val="24"/>
                            <w:lang w:val="lt-LT"/>
                          </w:rPr>
                          <w:t>23.2. veiklos valdymas – 4;</w:t>
                        </w:r>
                      </w:p>
                    </w:tc>
                  </w:tr>
                  <w:tr w:rsidR="00671463" w:rsidRPr="00E44E35" w14:paraId="5DA3E6AB" w14:textId="77777777">
                    <w:trPr>
                      <w:trHeight w:val="260"/>
                    </w:trPr>
                    <w:tc>
                      <w:tcPr>
                        <w:tcW w:w="9070" w:type="dxa"/>
                        <w:tcMar>
                          <w:top w:w="40" w:type="dxa"/>
                          <w:left w:w="40" w:type="dxa"/>
                          <w:bottom w:w="40" w:type="dxa"/>
                          <w:right w:w="40" w:type="dxa"/>
                        </w:tcMar>
                      </w:tcPr>
                      <w:p w14:paraId="11B16607" w14:textId="77777777" w:rsidR="00671463" w:rsidRPr="00E44E35" w:rsidRDefault="00671463">
                        <w:pPr>
                          <w:rPr>
                            <w:lang w:val="lt-LT"/>
                          </w:rPr>
                        </w:pPr>
                        <w:r w:rsidRPr="00E44E35">
                          <w:rPr>
                            <w:color w:val="000000"/>
                            <w:sz w:val="24"/>
                            <w:lang w:val="lt-LT"/>
                          </w:rPr>
                          <w:lastRenderedPageBreak/>
                          <w:t>23.3. lyderystė – 4.</w:t>
                        </w:r>
                      </w:p>
                    </w:tc>
                  </w:tr>
                </w:tbl>
                <w:p w14:paraId="73D51CF0" w14:textId="77777777" w:rsidR="00671463" w:rsidRPr="00E44E35" w:rsidRDefault="00671463">
                  <w:pPr>
                    <w:rPr>
                      <w:lang w:val="lt-LT"/>
                    </w:rPr>
                  </w:pPr>
                </w:p>
              </w:tc>
            </w:tr>
            <w:tr w:rsidR="00671463" w:rsidRPr="00E44E35" w14:paraId="3ACE0BEC" w14:textId="77777777">
              <w:trPr>
                <w:trHeight w:val="260"/>
              </w:trPr>
              <w:tc>
                <w:tcPr>
                  <w:tcW w:w="9070" w:type="dxa"/>
                  <w:tcMar>
                    <w:top w:w="40" w:type="dxa"/>
                    <w:left w:w="40" w:type="dxa"/>
                    <w:bottom w:w="40" w:type="dxa"/>
                    <w:right w:w="40" w:type="dxa"/>
                  </w:tcMar>
                </w:tcPr>
                <w:p w14:paraId="6A863C8E" w14:textId="77777777" w:rsidR="00671463" w:rsidRPr="00E44E35" w:rsidRDefault="00671463">
                  <w:pPr>
                    <w:rPr>
                      <w:lang w:val="lt-LT"/>
                    </w:rPr>
                  </w:pPr>
                  <w:r w:rsidRPr="00E44E35">
                    <w:rPr>
                      <w:color w:val="000000"/>
                      <w:sz w:val="24"/>
                      <w:lang w:val="lt-LT"/>
                    </w:rPr>
                    <w:lastRenderedPageBreak/>
                    <w:t>24. Specifinės kompetencijos ir jų pakankami lygiai:</w:t>
                  </w:r>
                  <w:r w:rsidRPr="00E44E35">
                    <w:rPr>
                      <w:color w:val="FFFFFF"/>
                      <w:sz w:val="24"/>
                      <w:lang w:val="lt-LT"/>
                    </w:rPr>
                    <w:t>0</w:t>
                  </w:r>
                </w:p>
              </w:tc>
            </w:tr>
            <w:tr w:rsidR="00671463" w:rsidRPr="00E44E35" w14:paraId="1E7646C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2112C9F5" w14:textId="77777777">
                    <w:trPr>
                      <w:trHeight w:val="260"/>
                    </w:trPr>
                    <w:tc>
                      <w:tcPr>
                        <w:tcW w:w="9070" w:type="dxa"/>
                        <w:tcMar>
                          <w:top w:w="40" w:type="dxa"/>
                          <w:left w:w="40" w:type="dxa"/>
                          <w:bottom w:w="40" w:type="dxa"/>
                          <w:right w:w="40" w:type="dxa"/>
                        </w:tcMar>
                      </w:tcPr>
                      <w:p w14:paraId="0DAC2BA3" w14:textId="77777777" w:rsidR="00671463" w:rsidRPr="00E44E35" w:rsidRDefault="00671463">
                        <w:pPr>
                          <w:rPr>
                            <w:lang w:val="lt-LT"/>
                          </w:rPr>
                        </w:pPr>
                        <w:r w:rsidRPr="00E44E35">
                          <w:rPr>
                            <w:color w:val="000000"/>
                            <w:sz w:val="24"/>
                            <w:lang w:val="lt-LT"/>
                          </w:rPr>
                          <w:t>24.1. informacijos valdymas – 4;</w:t>
                        </w:r>
                      </w:p>
                    </w:tc>
                  </w:tr>
                  <w:tr w:rsidR="00671463" w:rsidRPr="00E44E35" w14:paraId="22D066DF" w14:textId="77777777">
                    <w:trPr>
                      <w:trHeight w:val="260"/>
                    </w:trPr>
                    <w:tc>
                      <w:tcPr>
                        <w:tcW w:w="9070" w:type="dxa"/>
                        <w:tcMar>
                          <w:top w:w="40" w:type="dxa"/>
                          <w:left w:w="40" w:type="dxa"/>
                          <w:bottom w:w="40" w:type="dxa"/>
                          <w:right w:w="40" w:type="dxa"/>
                        </w:tcMar>
                      </w:tcPr>
                      <w:p w14:paraId="68DA8941" w14:textId="77777777" w:rsidR="00671463" w:rsidRPr="00E44E35" w:rsidRDefault="00671463">
                        <w:pPr>
                          <w:rPr>
                            <w:lang w:val="lt-LT"/>
                          </w:rPr>
                        </w:pPr>
                        <w:r w:rsidRPr="00E44E35">
                          <w:rPr>
                            <w:color w:val="000000"/>
                            <w:sz w:val="24"/>
                            <w:lang w:val="lt-LT"/>
                          </w:rPr>
                          <w:t>24.2. kontrolės ir priežiūros proceso valdymas – 4.</w:t>
                        </w:r>
                      </w:p>
                    </w:tc>
                  </w:tr>
                </w:tbl>
                <w:p w14:paraId="30072DD6" w14:textId="77777777" w:rsidR="00671463" w:rsidRPr="00E44E35" w:rsidRDefault="00671463">
                  <w:pPr>
                    <w:rPr>
                      <w:lang w:val="lt-LT"/>
                    </w:rPr>
                  </w:pPr>
                </w:p>
              </w:tc>
            </w:tr>
            <w:tr w:rsidR="00671463" w:rsidRPr="00E44E35" w14:paraId="237765B2" w14:textId="77777777">
              <w:trPr>
                <w:trHeight w:val="260"/>
              </w:trPr>
              <w:tc>
                <w:tcPr>
                  <w:tcW w:w="9070" w:type="dxa"/>
                  <w:tcMar>
                    <w:top w:w="40" w:type="dxa"/>
                    <w:left w:w="40" w:type="dxa"/>
                    <w:bottom w:w="40" w:type="dxa"/>
                    <w:right w:w="40" w:type="dxa"/>
                  </w:tcMar>
                </w:tcPr>
                <w:p w14:paraId="3A85360D" w14:textId="77777777" w:rsidR="00671463" w:rsidRPr="00E44E35" w:rsidRDefault="00671463">
                  <w:pPr>
                    <w:rPr>
                      <w:lang w:val="lt-LT"/>
                    </w:rPr>
                  </w:pPr>
                  <w:r w:rsidRPr="00E44E35">
                    <w:rPr>
                      <w:color w:val="000000"/>
                      <w:sz w:val="24"/>
                      <w:lang w:val="lt-LT"/>
                    </w:rPr>
                    <w:t>25. Profesinės kompetencijos ir jų pakankami lygiai:</w:t>
                  </w:r>
                  <w:r w:rsidRPr="00E44E35">
                    <w:rPr>
                      <w:color w:val="FFFFFF"/>
                      <w:sz w:val="24"/>
                      <w:lang w:val="lt-LT"/>
                    </w:rPr>
                    <w:t>0</w:t>
                  </w:r>
                </w:p>
              </w:tc>
            </w:tr>
            <w:tr w:rsidR="00671463" w:rsidRPr="00E44E35" w14:paraId="0BDB8F4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71463" w:rsidRPr="00E44E35" w14:paraId="29D2A50B" w14:textId="77777777">
                    <w:trPr>
                      <w:trHeight w:val="260"/>
                    </w:trPr>
                    <w:tc>
                      <w:tcPr>
                        <w:tcW w:w="9070" w:type="dxa"/>
                        <w:tcMar>
                          <w:top w:w="40" w:type="dxa"/>
                          <w:left w:w="40" w:type="dxa"/>
                          <w:bottom w:w="40" w:type="dxa"/>
                          <w:right w:w="40" w:type="dxa"/>
                        </w:tcMar>
                      </w:tcPr>
                      <w:p w14:paraId="36851064" w14:textId="77777777" w:rsidR="00671463" w:rsidRPr="00E44E35" w:rsidRDefault="00671463">
                        <w:pPr>
                          <w:rPr>
                            <w:lang w:val="lt-LT"/>
                          </w:rPr>
                        </w:pPr>
                        <w:r w:rsidRPr="00E44E35">
                          <w:rPr>
                            <w:color w:val="000000"/>
                            <w:sz w:val="24"/>
                            <w:lang w:val="lt-LT"/>
                          </w:rPr>
                          <w:t>25.1. informacinių technologijų valdymas – 4.</w:t>
                        </w:r>
                      </w:p>
                    </w:tc>
                  </w:tr>
                </w:tbl>
                <w:p w14:paraId="1112733C" w14:textId="77777777" w:rsidR="00671463" w:rsidRPr="00E44E35" w:rsidRDefault="00671463">
                  <w:pPr>
                    <w:rPr>
                      <w:lang w:val="lt-LT"/>
                    </w:rPr>
                  </w:pPr>
                </w:p>
              </w:tc>
            </w:tr>
          </w:tbl>
          <w:p w14:paraId="01145F67" w14:textId="77777777" w:rsidR="00671463" w:rsidRPr="00E44E35" w:rsidRDefault="00671463">
            <w:pPr>
              <w:rPr>
                <w:lang w:val="lt-LT"/>
              </w:rPr>
            </w:pPr>
          </w:p>
        </w:tc>
      </w:tr>
      <w:tr w:rsidR="00671463" w:rsidRPr="00E44E35" w14:paraId="6458FB1F" w14:textId="77777777">
        <w:trPr>
          <w:trHeight w:val="517"/>
        </w:trPr>
        <w:tc>
          <w:tcPr>
            <w:tcW w:w="13" w:type="dxa"/>
          </w:tcPr>
          <w:p w14:paraId="65A37337" w14:textId="77777777" w:rsidR="00671463" w:rsidRPr="00E44E35" w:rsidRDefault="00671463">
            <w:pPr>
              <w:pStyle w:val="EmptyLayoutCell"/>
              <w:rPr>
                <w:lang w:val="lt-LT"/>
              </w:rPr>
            </w:pPr>
          </w:p>
        </w:tc>
        <w:tc>
          <w:tcPr>
            <w:tcW w:w="1" w:type="dxa"/>
          </w:tcPr>
          <w:p w14:paraId="4A87FBA0" w14:textId="77777777" w:rsidR="00671463" w:rsidRPr="00E44E35" w:rsidRDefault="00671463">
            <w:pPr>
              <w:pStyle w:val="EmptyLayoutCell"/>
              <w:rPr>
                <w:lang w:val="lt-LT"/>
              </w:rPr>
            </w:pPr>
          </w:p>
        </w:tc>
        <w:tc>
          <w:tcPr>
            <w:tcW w:w="1" w:type="dxa"/>
          </w:tcPr>
          <w:p w14:paraId="5DCD0044" w14:textId="77777777" w:rsidR="00671463" w:rsidRPr="00E44E35" w:rsidRDefault="00671463">
            <w:pPr>
              <w:pStyle w:val="EmptyLayoutCell"/>
              <w:rPr>
                <w:lang w:val="lt-LT"/>
              </w:rPr>
            </w:pPr>
          </w:p>
        </w:tc>
        <w:tc>
          <w:tcPr>
            <w:tcW w:w="9055" w:type="dxa"/>
          </w:tcPr>
          <w:p w14:paraId="1C90140F" w14:textId="77777777" w:rsidR="00671463" w:rsidRPr="00E44E35" w:rsidRDefault="00671463">
            <w:pPr>
              <w:pStyle w:val="EmptyLayoutCell"/>
              <w:rPr>
                <w:lang w:val="lt-LT"/>
              </w:rPr>
            </w:pPr>
          </w:p>
        </w:tc>
        <w:tc>
          <w:tcPr>
            <w:tcW w:w="13" w:type="dxa"/>
          </w:tcPr>
          <w:p w14:paraId="5E5E57BE" w14:textId="77777777" w:rsidR="00671463" w:rsidRPr="00E44E35" w:rsidRDefault="00671463">
            <w:pPr>
              <w:pStyle w:val="EmptyLayoutCell"/>
              <w:rPr>
                <w:lang w:val="lt-LT"/>
              </w:rPr>
            </w:pPr>
          </w:p>
        </w:tc>
      </w:tr>
      <w:tr w:rsidR="00E44E35" w:rsidRPr="00E44E35" w14:paraId="036D0919" w14:textId="77777777" w:rsidTr="00E44E35">
        <w:tc>
          <w:tcPr>
            <w:tcW w:w="13" w:type="dxa"/>
          </w:tcPr>
          <w:p w14:paraId="44A6D211" w14:textId="77777777" w:rsidR="00671463" w:rsidRPr="00E44E35" w:rsidRDefault="00671463">
            <w:pPr>
              <w:pStyle w:val="EmptyLayoutCell"/>
              <w:rPr>
                <w:lang w:val="lt-LT"/>
              </w:rPr>
            </w:pPr>
          </w:p>
        </w:tc>
        <w:tc>
          <w:tcPr>
            <w:tcW w:w="1" w:type="dxa"/>
          </w:tcPr>
          <w:p w14:paraId="4ED5AF0A" w14:textId="77777777" w:rsidR="00671463" w:rsidRPr="00E44E35" w:rsidRDefault="00671463">
            <w:pPr>
              <w:pStyle w:val="EmptyLayoutCell"/>
              <w:rPr>
                <w:lang w:val="lt-LT"/>
              </w:rPr>
            </w:pPr>
          </w:p>
        </w:tc>
        <w:tc>
          <w:tcPr>
            <w:tcW w:w="1" w:type="dxa"/>
          </w:tcPr>
          <w:p w14:paraId="76A8FCCE" w14:textId="77777777" w:rsidR="00671463" w:rsidRPr="00E44E35" w:rsidRDefault="00671463">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671463" w:rsidRPr="00E44E35" w14:paraId="02EFAE2C" w14:textId="77777777">
              <w:trPr>
                <w:trHeight w:val="260"/>
              </w:trPr>
              <w:tc>
                <w:tcPr>
                  <w:tcW w:w="3401" w:type="dxa"/>
                  <w:tcMar>
                    <w:top w:w="40" w:type="dxa"/>
                    <w:left w:w="40" w:type="dxa"/>
                    <w:bottom w:w="40" w:type="dxa"/>
                    <w:right w:w="40" w:type="dxa"/>
                  </w:tcMar>
                </w:tcPr>
                <w:p w14:paraId="4BF7536F" w14:textId="77777777" w:rsidR="00671463" w:rsidRPr="00E44E35" w:rsidRDefault="00671463">
                  <w:pPr>
                    <w:rPr>
                      <w:lang w:val="lt-LT"/>
                    </w:rPr>
                  </w:pPr>
                  <w:r w:rsidRPr="00E44E35">
                    <w:rPr>
                      <w:color w:val="000000"/>
                      <w:sz w:val="24"/>
                      <w:lang w:val="lt-LT"/>
                    </w:rPr>
                    <w:t>Susipažinau</w:t>
                  </w:r>
                </w:p>
              </w:tc>
              <w:tc>
                <w:tcPr>
                  <w:tcW w:w="5669" w:type="dxa"/>
                  <w:tcMar>
                    <w:top w:w="40" w:type="dxa"/>
                    <w:left w:w="40" w:type="dxa"/>
                    <w:bottom w:w="40" w:type="dxa"/>
                    <w:right w:w="40" w:type="dxa"/>
                  </w:tcMar>
                </w:tcPr>
                <w:p w14:paraId="6A48B90A" w14:textId="77777777" w:rsidR="00671463" w:rsidRPr="00E44E35" w:rsidRDefault="00671463">
                  <w:pPr>
                    <w:rPr>
                      <w:lang w:val="lt-LT"/>
                    </w:rPr>
                  </w:pPr>
                </w:p>
              </w:tc>
            </w:tr>
            <w:tr w:rsidR="00671463" w:rsidRPr="00E44E35" w14:paraId="18FD28BD" w14:textId="77777777">
              <w:trPr>
                <w:trHeight w:val="260"/>
              </w:trPr>
              <w:tc>
                <w:tcPr>
                  <w:tcW w:w="3401" w:type="dxa"/>
                  <w:tcBorders>
                    <w:bottom w:val="single" w:sz="2" w:space="0" w:color="000000"/>
                  </w:tcBorders>
                  <w:tcMar>
                    <w:top w:w="40" w:type="dxa"/>
                    <w:left w:w="40" w:type="dxa"/>
                    <w:bottom w:w="40" w:type="dxa"/>
                    <w:right w:w="40" w:type="dxa"/>
                  </w:tcMar>
                </w:tcPr>
                <w:p w14:paraId="3FF972ED" w14:textId="77777777" w:rsidR="00671463" w:rsidRPr="00E44E35" w:rsidRDefault="00671463">
                  <w:pPr>
                    <w:rPr>
                      <w:lang w:val="lt-LT"/>
                    </w:rPr>
                  </w:pPr>
                </w:p>
              </w:tc>
              <w:tc>
                <w:tcPr>
                  <w:tcW w:w="5669" w:type="dxa"/>
                  <w:tcMar>
                    <w:top w:w="40" w:type="dxa"/>
                    <w:left w:w="40" w:type="dxa"/>
                    <w:bottom w:w="40" w:type="dxa"/>
                    <w:right w:w="40" w:type="dxa"/>
                  </w:tcMar>
                </w:tcPr>
                <w:p w14:paraId="5FBAB6A1" w14:textId="77777777" w:rsidR="00671463" w:rsidRPr="00E44E35" w:rsidRDefault="00671463">
                  <w:pPr>
                    <w:rPr>
                      <w:lang w:val="lt-LT"/>
                    </w:rPr>
                  </w:pPr>
                </w:p>
              </w:tc>
            </w:tr>
            <w:tr w:rsidR="00671463" w:rsidRPr="00E44E35" w14:paraId="5DA4F1A5" w14:textId="77777777">
              <w:trPr>
                <w:trHeight w:val="260"/>
              </w:trPr>
              <w:tc>
                <w:tcPr>
                  <w:tcW w:w="3401" w:type="dxa"/>
                  <w:tcMar>
                    <w:top w:w="40" w:type="dxa"/>
                    <w:left w:w="40" w:type="dxa"/>
                    <w:bottom w:w="40" w:type="dxa"/>
                    <w:right w:w="40" w:type="dxa"/>
                  </w:tcMar>
                </w:tcPr>
                <w:p w14:paraId="4310A3DE" w14:textId="77777777" w:rsidR="00671463" w:rsidRPr="00E44E35" w:rsidRDefault="00671463">
                  <w:pPr>
                    <w:rPr>
                      <w:lang w:val="lt-LT"/>
                    </w:rPr>
                  </w:pPr>
                  <w:r w:rsidRPr="00E44E35">
                    <w:rPr>
                      <w:color w:val="000000"/>
                      <w:lang w:val="lt-LT"/>
                    </w:rPr>
                    <w:t>(Parašas)</w:t>
                  </w:r>
                </w:p>
              </w:tc>
              <w:tc>
                <w:tcPr>
                  <w:tcW w:w="5669" w:type="dxa"/>
                  <w:tcMar>
                    <w:top w:w="40" w:type="dxa"/>
                    <w:left w:w="40" w:type="dxa"/>
                    <w:bottom w:w="40" w:type="dxa"/>
                    <w:right w:w="40" w:type="dxa"/>
                  </w:tcMar>
                </w:tcPr>
                <w:p w14:paraId="706B40E1" w14:textId="77777777" w:rsidR="00671463" w:rsidRPr="00E44E35" w:rsidRDefault="00671463">
                  <w:pPr>
                    <w:rPr>
                      <w:lang w:val="lt-LT"/>
                    </w:rPr>
                  </w:pPr>
                </w:p>
              </w:tc>
            </w:tr>
            <w:tr w:rsidR="00671463" w:rsidRPr="00E44E35" w14:paraId="0CF9742B" w14:textId="77777777">
              <w:trPr>
                <w:trHeight w:val="260"/>
              </w:trPr>
              <w:tc>
                <w:tcPr>
                  <w:tcW w:w="3401" w:type="dxa"/>
                  <w:tcBorders>
                    <w:bottom w:val="single" w:sz="2" w:space="0" w:color="000000"/>
                  </w:tcBorders>
                  <w:tcMar>
                    <w:top w:w="40" w:type="dxa"/>
                    <w:left w:w="40" w:type="dxa"/>
                    <w:bottom w:w="40" w:type="dxa"/>
                    <w:right w:w="40" w:type="dxa"/>
                  </w:tcMar>
                </w:tcPr>
                <w:p w14:paraId="1BD7352A" w14:textId="77777777" w:rsidR="00671463" w:rsidRPr="00E44E35" w:rsidRDefault="00671463">
                  <w:pPr>
                    <w:rPr>
                      <w:lang w:val="lt-LT"/>
                    </w:rPr>
                  </w:pPr>
                </w:p>
              </w:tc>
              <w:tc>
                <w:tcPr>
                  <w:tcW w:w="5669" w:type="dxa"/>
                  <w:tcMar>
                    <w:top w:w="40" w:type="dxa"/>
                    <w:left w:w="40" w:type="dxa"/>
                    <w:bottom w:w="40" w:type="dxa"/>
                    <w:right w:w="40" w:type="dxa"/>
                  </w:tcMar>
                </w:tcPr>
                <w:p w14:paraId="2A1F4727" w14:textId="77777777" w:rsidR="00671463" w:rsidRPr="00E44E35" w:rsidRDefault="00671463">
                  <w:pPr>
                    <w:rPr>
                      <w:lang w:val="lt-LT"/>
                    </w:rPr>
                  </w:pPr>
                </w:p>
              </w:tc>
            </w:tr>
            <w:tr w:rsidR="00671463" w:rsidRPr="00E44E35" w14:paraId="1C2F44B7" w14:textId="77777777">
              <w:trPr>
                <w:trHeight w:val="260"/>
              </w:trPr>
              <w:tc>
                <w:tcPr>
                  <w:tcW w:w="3401" w:type="dxa"/>
                  <w:tcMar>
                    <w:top w:w="40" w:type="dxa"/>
                    <w:left w:w="40" w:type="dxa"/>
                    <w:bottom w:w="40" w:type="dxa"/>
                    <w:right w:w="40" w:type="dxa"/>
                  </w:tcMar>
                </w:tcPr>
                <w:p w14:paraId="58EA56A8" w14:textId="77777777" w:rsidR="00671463" w:rsidRPr="00E44E35" w:rsidRDefault="00671463">
                  <w:pPr>
                    <w:rPr>
                      <w:lang w:val="lt-LT"/>
                    </w:rPr>
                  </w:pPr>
                  <w:r w:rsidRPr="00E44E35">
                    <w:rPr>
                      <w:color w:val="000000"/>
                      <w:lang w:val="lt-LT"/>
                    </w:rPr>
                    <w:t>(Vardas ir pavardė)</w:t>
                  </w:r>
                </w:p>
              </w:tc>
              <w:tc>
                <w:tcPr>
                  <w:tcW w:w="5669" w:type="dxa"/>
                  <w:tcMar>
                    <w:top w:w="40" w:type="dxa"/>
                    <w:left w:w="40" w:type="dxa"/>
                    <w:bottom w:w="40" w:type="dxa"/>
                    <w:right w:w="40" w:type="dxa"/>
                  </w:tcMar>
                </w:tcPr>
                <w:p w14:paraId="310B5E59" w14:textId="77777777" w:rsidR="00671463" w:rsidRPr="00E44E35" w:rsidRDefault="00671463">
                  <w:pPr>
                    <w:rPr>
                      <w:lang w:val="lt-LT"/>
                    </w:rPr>
                  </w:pPr>
                </w:p>
              </w:tc>
            </w:tr>
            <w:tr w:rsidR="00671463" w:rsidRPr="00E44E35" w14:paraId="743B4B36" w14:textId="77777777">
              <w:trPr>
                <w:trHeight w:val="260"/>
              </w:trPr>
              <w:tc>
                <w:tcPr>
                  <w:tcW w:w="3401" w:type="dxa"/>
                  <w:tcBorders>
                    <w:bottom w:val="single" w:sz="2" w:space="0" w:color="000000"/>
                  </w:tcBorders>
                  <w:tcMar>
                    <w:top w:w="40" w:type="dxa"/>
                    <w:left w:w="40" w:type="dxa"/>
                    <w:bottom w:w="40" w:type="dxa"/>
                    <w:right w:w="40" w:type="dxa"/>
                  </w:tcMar>
                </w:tcPr>
                <w:p w14:paraId="5C6BE5CA" w14:textId="77777777" w:rsidR="00671463" w:rsidRPr="00E44E35" w:rsidRDefault="00671463">
                  <w:pPr>
                    <w:rPr>
                      <w:lang w:val="lt-LT"/>
                    </w:rPr>
                  </w:pPr>
                </w:p>
              </w:tc>
              <w:tc>
                <w:tcPr>
                  <w:tcW w:w="5669" w:type="dxa"/>
                  <w:tcMar>
                    <w:top w:w="40" w:type="dxa"/>
                    <w:left w:w="40" w:type="dxa"/>
                    <w:bottom w:w="40" w:type="dxa"/>
                    <w:right w:w="40" w:type="dxa"/>
                  </w:tcMar>
                </w:tcPr>
                <w:p w14:paraId="325B50E6" w14:textId="77777777" w:rsidR="00671463" w:rsidRPr="00E44E35" w:rsidRDefault="00671463">
                  <w:pPr>
                    <w:rPr>
                      <w:lang w:val="lt-LT"/>
                    </w:rPr>
                  </w:pPr>
                </w:p>
              </w:tc>
            </w:tr>
            <w:tr w:rsidR="00671463" w:rsidRPr="00E44E35" w14:paraId="31750E4C" w14:textId="77777777">
              <w:trPr>
                <w:trHeight w:val="260"/>
              </w:trPr>
              <w:tc>
                <w:tcPr>
                  <w:tcW w:w="3401" w:type="dxa"/>
                  <w:tcMar>
                    <w:top w:w="40" w:type="dxa"/>
                    <w:left w:w="40" w:type="dxa"/>
                    <w:bottom w:w="40" w:type="dxa"/>
                    <w:right w:w="40" w:type="dxa"/>
                  </w:tcMar>
                </w:tcPr>
                <w:p w14:paraId="21C157A5" w14:textId="77777777" w:rsidR="00671463" w:rsidRPr="00E44E35" w:rsidRDefault="00671463">
                  <w:pPr>
                    <w:rPr>
                      <w:lang w:val="lt-LT"/>
                    </w:rPr>
                  </w:pPr>
                  <w:r w:rsidRPr="00E44E35">
                    <w:rPr>
                      <w:color w:val="000000"/>
                      <w:lang w:val="lt-LT"/>
                    </w:rPr>
                    <w:t>(Data)</w:t>
                  </w:r>
                </w:p>
              </w:tc>
              <w:tc>
                <w:tcPr>
                  <w:tcW w:w="5669" w:type="dxa"/>
                  <w:tcMar>
                    <w:top w:w="40" w:type="dxa"/>
                    <w:left w:w="40" w:type="dxa"/>
                    <w:bottom w:w="40" w:type="dxa"/>
                    <w:right w:w="40" w:type="dxa"/>
                  </w:tcMar>
                </w:tcPr>
                <w:p w14:paraId="114C26B1" w14:textId="77777777" w:rsidR="00671463" w:rsidRPr="00E44E35" w:rsidRDefault="00671463">
                  <w:pPr>
                    <w:rPr>
                      <w:lang w:val="lt-LT"/>
                    </w:rPr>
                  </w:pPr>
                </w:p>
              </w:tc>
            </w:tr>
            <w:tr w:rsidR="00671463" w:rsidRPr="00E44E35" w14:paraId="177E1C21" w14:textId="77777777">
              <w:trPr>
                <w:trHeight w:val="260"/>
              </w:trPr>
              <w:tc>
                <w:tcPr>
                  <w:tcW w:w="3401" w:type="dxa"/>
                  <w:tcMar>
                    <w:top w:w="40" w:type="dxa"/>
                    <w:left w:w="40" w:type="dxa"/>
                    <w:bottom w:w="40" w:type="dxa"/>
                    <w:right w:w="40" w:type="dxa"/>
                  </w:tcMar>
                </w:tcPr>
                <w:p w14:paraId="72B243B6" w14:textId="77777777" w:rsidR="00671463" w:rsidRPr="00E44E35" w:rsidRDefault="00671463">
                  <w:pPr>
                    <w:rPr>
                      <w:lang w:val="lt-LT"/>
                    </w:rPr>
                  </w:pPr>
                </w:p>
              </w:tc>
              <w:tc>
                <w:tcPr>
                  <w:tcW w:w="5669" w:type="dxa"/>
                  <w:tcMar>
                    <w:top w:w="40" w:type="dxa"/>
                    <w:left w:w="40" w:type="dxa"/>
                    <w:bottom w:w="40" w:type="dxa"/>
                    <w:right w:w="40" w:type="dxa"/>
                  </w:tcMar>
                </w:tcPr>
                <w:p w14:paraId="3BDC8F9C" w14:textId="77777777" w:rsidR="00671463" w:rsidRPr="00E44E35" w:rsidRDefault="00671463">
                  <w:pPr>
                    <w:rPr>
                      <w:lang w:val="lt-LT"/>
                    </w:rPr>
                  </w:pPr>
                </w:p>
              </w:tc>
            </w:tr>
          </w:tbl>
          <w:p w14:paraId="5C09EA44" w14:textId="77777777" w:rsidR="00671463" w:rsidRPr="00E44E35" w:rsidRDefault="00671463">
            <w:pPr>
              <w:rPr>
                <w:lang w:val="lt-LT"/>
              </w:rPr>
            </w:pPr>
          </w:p>
        </w:tc>
      </w:tr>
      <w:tr w:rsidR="00671463" w:rsidRPr="00E44E35" w14:paraId="4626AAB7" w14:textId="77777777">
        <w:trPr>
          <w:trHeight w:val="41"/>
        </w:trPr>
        <w:tc>
          <w:tcPr>
            <w:tcW w:w="13" w:type="dxa"/>
          </w:tcPr>
          <w:p w14:paraId="0902C81F" w14:textId="77777777" w:rsidR="00671463" w:rsidRPr="00E44E35" w:rsidRDefault="00671463">
            <w:pPr>
              <w:pStyle w:val="EmptyLayoutCell"/>
              <w:rPr>
                <w:lang w:val="lt-LT"/>
              </w:rPr>
            </w:pPr>
          </w:p>
        </w:tc>
        <w:tc>
          <w:tcPr>
            <w:tcW w:w="1" w:type="dxa"/>
          </w:tcPr>
          <w:p w14:paraId="4AC3FE0A" w14:textId="77777777" w:rsidR="00671463" w:rsidRPr="00E44E35" w:rsidRDefault="00671463">
            <w:pPr>
              <w:pStyle w:val="EmptyLayoutCell"/>
              <w:rPr>
                <w:lang w:val="lt-LT"/>
              </w:rPr>
            </w:pPr>
          </w:p>
        </w:tc>
        <w:tc>
          <w:tcPr>
            <w:tcW w:w="1" w:type="dxa"/>
          </w:tcPr>
          <w:p w14:paraId="5BF5A8FD" w14:textId="77777777" w:rsidR="00671463" w:rsidRPr="00E44E35" w:rsidRDefault="00671463">
            <w:pPr>
              <w:pStyle w:val="EmptyLayoutCell"/>
              <w:rPr>
                <w:lang w:val="lt-LT"/>
              </w:rPr>
            </w:pPr>
          </w:p>
        </w:tc>
        <w:tc>
          <w:tcPr>
            <w:tcW w:w="9055" w:type="dxa"/>
          </w:tcPr>
          <w:p w14:paraId="7A60C634" w14:textId="77777777" w:rsidR="00671463" w:rsidRPr="00E44E35" w:rsidRDefault="00671463">
            <w:pPr>
              <w:pStyle w:val="EmptyLayoutCell"/>
              <w:rPr>
                <w:lang w:val="lt-LT"/>
              </w:rPr>
            </w:pPr>
          </w:p>
        </w:tc>
        <w:tc>
          <w:tcPr>
            <w:tcW w:w="13" w:type="dxa"/>
          </w:tcPr>
          <w:p w14:paraId="6DA09FFD" w14:textId="77777777" w:rsidR="00671463" w:rsidRPr="00E44E35" w:rsidRDefault="00671463">
            <w:pPr>
              <w:pStyle w:val="EmptyLayoutCell"/>
              <w:rPr>
                <w:lang w:val="lt-LT"/>
              </w:rPr>
            </w:pPr>
          </w:p>
        </w:tc>
      </w:tr>
    </w:tbl>
    <w:p w14:paraId="5470076B" w14:textId="6152FE60" w:rsidR="00671463" w:rsidRDefault="00671463">
      <w:pPr>
        <w:rPr>
          <w:lang w:val="lt-LT"/>
        </w:rPr>
      </w:pPr>
    </w:p>
    <w:p w14:paraId="47F58436" w14:textId="30DDF591" w:rsidR="000F6B0B" w:rsidRDefault="000F6B0B">
      <w:pPr>
        <w:rPr>
          <w:lang w:val="lt-LT"/>
        </w:rPr>
      </w:pPr>
    </w:p>
    <w:p w14:paraId="4E228F5F" w14:textId="1EE3053B" w:rsidR="000F6B0B" w:rsidRDefault="000F6B0B">
      <w:pPr>
        <w:rPr>
          <w:lang w:val="lt-LT"/>
        </w:rPr>
      </w:pPr>
    </w:p>
    <w:p w14:paraId="064C7A7C" w14:textId="3F03968D" w:rsidR="000F6B0B" w:rsidRDefault="000F6B0B">
      <w:pPr>
        <w:rPr>
          <w:lang w:val="lt-LT"/>
        </w:rPr>
      </w:pPr>
    </w:p>
    <w:p w14:paraId="07B37F36" w14:textId="0C23E1E2" w:rsidR="000F6B0B" w:rsidRDefault="000F6B0B">
      <w:pPr>
        <w:rPr>
          <w:lang w:val="lt-LT"/>
        </w:rPr>
      </w:pPr>
    </w:p>
    <w:p w14:paraId="579D5578" w14:textId="49E4C98A" w:rsidR="000F6B0B" w:rsidRDefault="000F6B0B">
      <w:pPr>
        <w:rPr>
          <w:lang w:val="lt-LT"/>
        </w:rPr>
      </w:pPr>
    </w:p>
    <w:p w14:paraId="69149104" w14:textId="550C3725" w:rsidR="000F6B0B" w:rsidRDefault="000F6B0B">
      <w:pPr>
        <w:rPr>
          <w:lang w:val="lt-LT"/>
        </w:rPr>
      </w:pPr>
    </w:p>
    <w:p w14:paraId="50AC6779" w14:textId="010A6F6B" w:rsidR="000F6B0B" w:rsidRDefault="000F6B0B">
      <w:pPr>
        <w:rPr>
          <w:lang w:val="lt-LT"/>
        </w:rPr>
      </w:pPr>
    </w:p>
    <w:p w14:paraId="086102EA" w14:textId="0CB9707A" w:rsidR="000F6B0B" w:rsidRDefault="000F6B0B">
      <w:pPr>
        <w:rPr>
          <w:lang w:val="lt-LT"/>
        </w:rPr>
      </w:pPr>
    </w:p>
    <w:p w14:paraId="411CB068" w14:textId="04A84AD5" w:rsidR="000F6B0B" w:rsidRDefault="000F6B0B">
      <w:pPr>
        <w:rPr>
          <w:lang w:val="lt-LT"/>
        </w:rPr>
      </w:pPr>
    </w:p>
    <w:p w14:paraId="474B7C49" w14:textId="35EBCB1F" w:rsidR="000F6B0B" w:rsidRDefault="000F6B0B">
      <w:pPr>
        <w:rPr>
          <w:lang w:val="lt-LT"/>
        </w:rPr>
      </w:pPr>
    </w:p>
    <w:p w14:paraId="31DC2C7E" w14:textId="66A3BB82" w:rsidR="000F6B0B" w:rsidRDefault="000F6B0B">
      <w:pPr>
        <w:rPr>
          <w:lang w:val="lt-LT"/>
        </w:rPr>
      </w:pPr>
    </w:p>
    <w:p w14:paraId="325D4CFC" w14:textId="405F2275" w:rsidR="000F6B0B" w:rsidRDefault="000F6B0B">
      <w:pPr>
        <w:rPr>
          <w:lang w:val="lt-LT"/>
        </w:rPr>
      </w:pPr>
    </w:p>
    <w:p w14:paraId="1CB9C436" w14:textId="1DA92010" w:rsidR="000F6B0B" w:rsidRDefault="000F6B0B">
      <w:pPr>
        <w:rPr>
          <w:lang w:val="lt-LT"/>
        </w:rPr>
      </w:pPr>
    </w:p>
    <w:p w14:paraId="7C3FD47C" w14:textId="37C78E9C" w:rsidR="000F6B0B" w:rsidRDefault="000F6B0B">
      <w:pPr>
        <w:rPr>
          <w:lang w:val="lt-LT"/>
        </w:rPr>
      </w:pPr>
    </w:p>
    <w:p w14:paraId="7DB6D05C" w14:textId="69644385" w:rsidR="000F6B0B" w:rsidRDefault="000F6B0B">
      <w:pPr>
        <w:rPr>
          <w:lang w:val="lt-LT"/>
        </w:rPr>
      </w:pPr>
    </w:p>
    <w:p w14:paraId="467F26F3" w14:textId="170605C2" w:rsidR="000F6B0B" w:rsidRDefault="000F6B0B">
      <w:pPr>
        <w:rPr>
          <w:lang w:val="lt-LT"/>
        </w:rPr>
      </w:pPr>
    </w:p>
    <w:p w14:paraId="5D178FE8" w14:textId="6BF8AC77" w:rsidR="000F6B0B" w:rsidRDefault="000F6B0B">
      <w:pPr>
        <w:rPr>
          <w:lang w:val="lt-LT"/>
        </w:rPr>
      </w:pPr>
    </w:p>
    <w:p w14:paraId="3DFD54BB" w14:textId="3AA85B62" w:rsidR="000F6B0B" w:rsidRDefault="000F6B0B">
      <w:pPr>
        <w:rPr>
          <w:lang w:val="lt-LT"/>
        </w:rPr>
      </w:pPr>
    </w:p>
    <w:p w14:paraId="67C68315" w14:textId="459FBD95" w:rsidR="000F6B0B" w:rsidRDefault="000F6B0B">
      <w:pPr>
        <w:rPr>
          <w:lang w:val="lt-LT"/>
        </w:rPr>
      </w:pPr>
    </w:p>
    <w:p w14:paraId="1C38C7C3" w14:textId="49543405" w:rsidR="000F6B0B" w:rsidRDefault="000F6B0B">
      <w:pPr>
        <w:rPr>
          <w:lang w:val="lt-LT"/>
        </w:rPr>
      </w:pPr>
    </w:p>
    <w:p w14:paraId="3E5C75CA" w14:textId="7C1F9547" w:rsidR="000F6B0B" w:rsidRDefault="000F6B0B">
      <w:pPr>
        <w:rPr>
          <w:lang w:val="lt-LT"/>
        </w:rPr>
      </w:pPr>
    </w:p>
    <w:p w14:paraId="62AECF42" w14:textId="67520A97" w:rsidR="000F6B0B" w:rsidRDefault="000F6B0B">
      <w:pPr>
        <w:rPr>
          <w:lang w:val="lt-LT"/>
        </w:rPr>
      </w:pPr>
    </w:p>
    <w:p w14:paraId="516D271C" w14:textId="6382385C" w:rsidR="000F6B0B" w:rsidRDefault="000F6B0B">
      <w:pPr>
        <w:rPr>
          <w:lang w:val="lt-LT"/>
        </w:rPr>
      </w:pPr>
    </w:p>
    <w:p w14:paraId="15B8FD70" w14:textId="74DF6742" w:rsidR="000F6B0B" w:rsidRDefault="000F6B0B">
      <w:pPr>
        <w:rPr>
          <w:lang w:val="lt-LT"/>
        </w:rPr>
      </w:pPr>
    </w:p>
    <w:p w14:paraId="39894A4F" w14:textId="62F491F0" w:rsidR="000F6B0B" w:rsidRDefault="000F6B0B">
      <w:pPr>
        <w:rPr>
          <w:lang w:val="lt-LT"/>
        </w:rPr>
      </w:pPr>
    </w:p>
    <w:p w14:paraId="5B8F8AD7" w14:textId="2CCE2E1A" w:rsidR="000F6B0B" w:rsidRDefault="000F6B0B">
      <w:pPr>
        <w:rPr>
          <w:lang w:val="lt-LT"/>
        </w:rPr>
      </w:pPr>
    </w:p>
    <w:p w14:paraId="7CCB66AC" w14:textId="222EBC69" w:rsidR="000F6B0B" w:rsidRDefault="000F6B0B">
      <w:pPr>
        <w:rPr>
          <w:lang w:val="lt-LT"/>
        </w:rPr>
      </w:pPr>
    </w:p>
    <w:p w14:paraId="75FEDF95" w14:textId="4DD4565B" w:rsidR="000F6B0B" w:rsidRDefault="000F6B0B">
      <w:pPr>
        <w:rPr>
          <w:lang w:val="lt-LT"/>
        </w:rPr>
      </w:pPr>
    </w:p>
    <w:p w14:paraId="6601CB61" w14:textId="6DE43EC6" w:rsidR="000F6B0B" w:rsidRDefault="000F6B0B">
      <w:pPr>
        <w:rPr>
          <w:lang w:val="lt-LT"/>
        </w:rPr>
      </w:pPr>
    </w:p>
    <w:p w14:paraId="68491967" w14:textId="57607EC6" w:rsidR="000F6B0B" w:rsidRDefault="000F6B0B">
      <w:pPr>
        <w:rPr>
          <w:lang w:val="lt-LT"/>
        </w:rPr>
      </w:pPr>
    </w:p>
    <w:p w14:paraId="2BEC6386" w14:textId="26B2CD3E" w:rsidR="000F6B0B" w:rsidRDefault="000F6B0B">
      <w:pPr>
        <w:rPr>
          <w:lang w:val="lt-LT"/>
        </w:rPr>
      </w:pPr>
    </w:p>
    <w:p w14:paraId="34789AE4" w14:textId="11DAEEBA" w:rsidR="000F6B0B" w:rsidRDefault="000F6B0B">
      <w:pPr>
        <w:rPr>
          <w:lang w:val="lt-LT"/>
        </w:rPr>
      </w:pPr>
    </w:p>
    <w:p w14:paraId="17051D81" w14:textId="3A499FBA" w:rsidR="000F6B0B" w:rsidRDefault="000F6B0B">
      <w:pPr>
        <w:rPr>
          <w:lang w:val="lt-LT"/>
        </w:rPr>
      </w:pPr>
    </w:p>
    <w:p w14:paraId="35816F73" w14:textId="419D5031" w:rsidR="000F6B0B" w:rsidRDefault="000F6B0B">
      <w:pPr>
        <w:rPr>
          <w:lang w:val="lt-LT"/>
        </w:rPr>
      </w:pPr>
    </w:p>
    <w:p w14:paraId="4B1A313B" w14:textId="46DF7E92" w:rsidR="000F6B0B" w:rsidRDefault="000F6B0B">
      <w:pPr>
        <w:rPr>
          <w:lang w:val="lt-LT"/>
        </w:rPr>
      </w:pPr>
    </w:p>
    <w:p w14:paraId="07079497" w14:textId="48DC0766" w:rsidR="000F6B0B" w:rsidRDefault="000F6B0B">
      <w:pPr>
        <w:rPr>
          <w:lang w:val="lt-LT"/>
        </w:rPr>
      </w:pPr>
    </w:p>
    <w:p w14:paraId="3C14A3C7" w14:textId="7EDBED52" w:rsidR="000F6B0B" w:rsidRDefault="000F6B0B">
      <w:pPr>
        <w:rPr>
          <w:lang w:val="lt-LT"/>
        </w:rPr>
      </w:pPr>
    </w:p>
    <w:p w14:paraId="562C4F6F" w14:textId="7CF03DD9" w:rsidR="000F6B0B" w:rsidRDefault="000F6B0B">
      <w:pPr>
        <w:rPr>
          <w:lang w:val="lt-LT"/>
        </w:rPr>
      </w:pPr>
    </w:p>
    <w:p w14:paraId="27819695" w14:textId="4B982F48" w:rsidR="000F6B0B" w:rsidRPr="000F6B0B" w:rsidRDefault="000F6B0B">
      <w:pPr>
        <w:rPr>
          <w:b/>
          <w:bCs/>
          <w:sz w:val="24"/>
          <w:szCs w:val="24"/>
          <w:lang w:val="lt-LT"/>
        </w:rPr>
      </w:pPr>
      <w:r w:rsidRPr="000F6B0B">
        <w:rPr>
          <w:b/>
          <w:bCs/>
          <w:sz w:val="24"/>
          <w:szCs w:val="24"/>
          <w:lang w:val="lt-LT"/>
        </w:rPr>
        <w:lastRenderedPageBreak/>
        <w:t>EINAMŲJŲ METŲ UŽDUOTYS:</w:t>
      </w:r>
    </w:p>
    <w:p w14:paraId="285AC59C" w14:textId="3D5BAD17" w:rsidR="000F6B0B" w:rsidRDefault="000F6B0B">
      <w:pPr>
        <w:rPr>
          <w:lang w:val="lt-LT"/>
        </w:rPr>
      </w:pPr>
    </w:p>
    <w:p w14:paraId="010C26C6" w14:textId="77777777" w:rsidR="000F6B0B" w:rsidRPr="00127574" w:rsidRDefault="000F6B0B">
      <w:pPr>
        <w:rPr>
          <w:sz w:val="24"/>
          <w:szCs w:val="24"/>
          <w:lang w:val="lt-LT"/>
        </w:rPr>
      </w:pPr>
    </w:p>
    <w:p w14:paraId="1AD9CA70" w14:textId="77777777" w:rsidR="00127574" w:rsidRPr="00127574" w:rsidRDefault="00127574" w:rsidP="00127574">
      <w:pPr>
        <w:rPr>
          <w:sz w:val="24"/>
          <w:szCs w:val="24"/>
        </w:rPr>
      </w:pPr>
      <w:r w:rsidRPr="00127574">
        <w:rPr>
          <w:sz w:val="24"/>
          <w:szCs w:val="24"/>
        </w:rPr>
        <w:t xml:space="preserve">1 </w:t>
      </w:r>
      <w:proofErr w:type="spellStart"/>
      <w:r w:rsidRPr="00127574">
        <w:rPr>
          <w:sz w:val="24"/>
          <w:szCs w:val="24"/>
        </w:rPr>
        <w:t>užduotis</w:t>
      </w:r>
      <w:proofErr w:type="spellEnd"/>
      <w:r w:rsidRPr="00127574">
        <w:rPr>
          <w:sz w:val="24"/>
          <w:szCs w:val="24"/>
        </w:rPr>
        <w:t xml:space="preserve">: </w:t>
      </w:r>
      <w:proofErr w:type="spellStart"/>
      <w:r w:rsidRPr="00127574">
        <w:rPr>
          <w:sz w:val="24"/>
          <w:szCs w:val="24"/>
        </w:rPr>
        <w:t>Inicijuoti</w:t>
      </w:r>
      <w:proofErr w:type="spellEnd"/>
      <w:r w:rsidRPr="00127574">
        <w:rPr>
          <w:sz w:val="24"/>
          <w:szCs w:val="24"/>
        </w:rPr>
        <w:t xml:space="preserve"> </w:t>
      </w:r>
      <w:proofErr w:type="spellStart"/>
      <w:r w:rsidRPr="00127574">
        <w:rPr>
          <w:sz w:val="24"/>
          <w:szCs w:val="24"/>
        </w:rPr>
        <w:t>sąskaitų-faktūtų</w:t>
      </w:r>
      <w:proofErr w:type="spellEnd"/>
      <w:r w:rsidRPr="00127574">
        <w:rPr>
          <w:sz w:val="24"/>
          <w:szCs w:val="24"/>
        </w:rPr>
        <w:t xml:space="preserve"> </w:t>
      </w:r>
      <w:proofErr w:type="spellStart"/>
      <w:r w:rsidRPr="00127574">
        <w:rPr>
          <w:sz w:val="24"/>
          <w:szCs w:val="24"/>
        </w:rPr>
        <w:t>registravimą</w:t>
      </w:r>
      <w:proofErr w:type="spellEnd"/>
      <w:r w:rsidRPr="00127574">
        <w:rPr>
          <w:sz w:val="24"/>
          <w:szCs w:val="24"/>
        </w:rPr>
        <w:t xml:space="preserve"> </w:t>
      </w:r>
      <w:proofErr w:type="spellStart"/>
      <w:r w:rsidRPr="00127574">
        <w:rPr>
          <w:sz w:val="24"/>
          <w:szCs w:val="24"/>
        </w:rPr>
        <w:t>dokumentų</w:t>
      </w:r>
      <w:proofErr w:type="spellEnd"/>
      <w:r w:rsidRPr="00127574">
        <w:rPr>
          <w:sz w:val="24"/>
          <w:szCs w:val="24"/>
        </w:rPr>
        <w:t xml:space="preserve"> </w:t>
      </w:r>
      <w:proofErr w:type="spellStart"/>
      <w:r w:rsidRPr="00127574">
        <w:rPr>
          <w:sz w:val="24"/>
          <w:szCs w:val="24"/>
        </w:rPr>
        <w:t>valdymo</w:t>
      </w:r>
      <w:proofErr w:type="spellEnd"/>
      <w:r w:rsidRPr="00127574">
        <w:rPr>
          <w:sz w:val="24"/>
          <w:szCs w:val="24"/>
        </w:rPr>
        <w:t xml:space="preserve"> </w:t>
      </w:r>
      <w:proofErr w:type="spellStart"/>
      <w:r w:rsidRPr="00127574">
        <w:rPr>
          <w:sz w:val="24"/>
          <w:szCs w:val="24"/>
        </w:rPr>
        <w:t>informacinėje</w:t>
      </w:r>
      <w:proofErr w:type="spellEnd"/>
      <w:r w:rsidRPr="00127574">
        <w:rPr>
          <w:sz w:val="24"/>
          <w:szCs w:val="24"/>
        </w:rPr>
        <w:t xml:space="preserve"> </w:t>
      </w:r>
      <w:proofErr w:type="spellStart"/>
      <w:r w:rsidRPr="00127574">
        <w:rPr>
          <w:sz w:val="24"/>
          <w:szCs w:val="24"/>
        </w:rPr>
        <w:t>sistemoje</w:t>
      </w:r>
      <w:proofErr w:type="spellEnd"/>
      <w:r w:rsidRPr="00127574">
        <w:rPr>
          <w:sz w:val="24"/>
          <w:szCs w:val="24"/>
        </w:rPr>
        <w:t xml:space="preserve"> KONTORA+, </w:t>
      </w:r>
      <w:proofErr w:type="spellStart"/>
      <w:r w:rsidRPr="00127574">
        <w:rPr>
          <w:sz w:val="24"/>
          <w:szCs w:val="24"/>
        </w:rPr>
        <w:t>atsisakant</w:t>
      </w:r>
      <w:proofErr w:type="spellEnd"/>
      <w:r w:rsidRPr="00127574">
        <w:rPr>
          <w:sz w:val="24"/>
          <w:szCs w:val="24"/>
        </w:rPr>
        <w:t xml:space="preserve"> </w:t>
      </w:r>
      <w:proofErr w:type="spellStart"/>
      <w:r w:rsidRPr="00127574">
        <w:rPr>
          <w:sz w:val="24"/>
          <w:szCs w:val="24"/>
        </w:rPr>
        <w:t>popierinių</w:t>
      </w:r>
      <w:proofErr w:type="spellEnd"/>
      <w:r w:rsidRPr="00127574">
        <w:rPr>
          <w:sz w:val="24"/>
          <w:szCs w:val="24"/>
        </w:rPr>
        <w:t xml:space="preserve"> </w:t>
      </w:r>
      <w:proofErr w:type="spellStart"/>
      <w:r w:rsidRPr="00127574">
        <w:rPr>
          <w:sz w:val="24"/>
          <w:szCs w:val="24"/>
        </w:rPr>
        <w:t>dokumentų</w:t>
      </w:r>
      <w:proofErr w:type="spellEnd"/>
    </w:p>
    <w:p w14:paraId="3037F757" w14:textId="77777777" w:rsidR="00127574" w:rsidRPr="00127574" w:rsidRDefault="00127574" w:rsidP="00127574">
      <w:pPr>
        <w:rPr>
          <w:sz w:val="24"/>
          <w:szCs w:val="24"/>
        </w:rPr>
      </w:pPr>
    </w:p>
    <w:p w14:paraId="6E189779" w14:textId="77777777" w:rsidR="00127574" w:rsidRPr="00127574" w:rsidRDefault="00127574" w:rsidP="00127574">
      <w:pPr>
        <w:rPr>
          <w:sz w:val="24"/>
          <w:szCs w:val="24"/>
        </w:rPr>
      </w:pPr>
      <w:proofErr w:type="spellStart"/>
      <w:r w:rsidRPr="00127574">
        <w:rPr>
          <w:sz w:val="24"/>
          <w:szCs w:val="24"/>
        </w:rPr>
        <w:t>Vertinimo</w:t>
      </w:r>
      <w:proofErr w:type="spellEnd"/>
      <w:r w:rsidRPr="00127574">
        <w:rPr>
          <w:sz w:val="24"/>
          <w:szCs w:val="24"/>
        </w:rPr>
        <w:t xml:space="preserve"> </w:t>
      </w:r>
      <w:proofErr w:type="spellStart"/>
      <w:r w:rsidRPr="00127574">
        <w:rPr>
          <w:sz w:val="24"/>
          <w:szCs w:val="24"/>
        </w:rPr>
        <w:t>rodiklis</w:t>
      </w:r>
      <w:proofErr w:type="spellEnd"/>
      <w:r w:rsidRPr="00127574">
        <w:rPr>
          <w:sz w:val="24"/>
          <w:szCs w:val="24"/>
        </w:rPr>
        <w:t xml:space="preserve">: </w:t>
      </w:r>
      <w:proofErr w:type="spellStart"/>
      <w:r w:rsidRPr="00127574">
        <w:rPr>
          <w:sz w:val="24"/>
          <w:szCs w:val="24"/>
        </w:rPr>
        <w:t>Sąskaitos</w:t>
      </w:r>
      <w:proofErr w:type="spellEnd"/>
      <w:r w:rsidRPr="00127574">
        <w:rPr>
          <w:sz w:val="24"/>
          <w:szCs w:val="24"/>
        </w:rPr>
        <w:t xml:space="preserve"> - </w:t>
      </w:r>
      <w:proofErr w:type="spellStart"/>
      <w:r w:rsidRPr="00127574">
        <w:rPr>
          <w:sz w:val="24"/>
          <w:szCs w:val="24"/>
        </w:rPr>
        <w:t>faktūros</w:t>
      </w:r>
      <w:proofErr w:type="spellEnd"/>
      <w:r w:rsidRPr="00127574">
        <w:rPr>
          <w:sz w:val="24"/>
          <w:szCs w:val="24"/>
        </w:rPr>
        <w:t xml:space="preserve"> </w:t>
      </w:r>
      <w:proofErr w:type="spellStart"/>
      <w:r w:rsidRPr="00127574">
        <w:rPr>
          <w:sz w:val="24"/>
          <w:szCs w:val="24"/>
        </w:rPr>
        <w:t>registruojamos</w:t>
      </w:r>
      <w:proofErr w:type="spellEnd"/>
      <w:r w:rsidRPr="00127574">
        <w:rPr>
          <w:sz w:val="24"/>
          <w:szCs w:val="24"/>
        </w:rPr>
        <w:t xml:space="preserve"> </w:t>
      </w:r>
      <w:proofErr w:type="spellStart"/>
      <w:r w:rsidRPr="00127574">
        <w:rPr>
          <w:sz w:val="24"/>
          <w:szCs w:val="24"/>
        </w:rPr>
        <w:t>dokumentų</w:t>
      </w:r>
      <w:proofErr w:type="spellEnd"/>
      <w:r w:rsidRPr="00127574">
        <w:rPr>
          <w:sz w:val="24"/>
          <w:szCs w:val="24"/>
        </w:rPr>
        <w:t xml:space="preserve"> </w:t>
      </w:r>
      <w:proofErr w:type="spellStart"/>
      <w:r w:rsidRPr="00127574">
        <w:rPr>
          <w:sz w:val="24"/>
          <w:szCs w:val="24"/>
        </w:rPr>
        <w:t>valdymo</w:t>
      </w:r>
      <w:proofErr w:type="spellEnd"/>
      <w:r w:rsidRPr="00127574">
        <w:rPr>
          <w:sz w:val="24"/>
          <w:szCs w:val="24"/>
        </w:rPr>
        <w:t xml:space="preserve"> </w:t>
      </w:r>
      <w:proofErr w:type="spellStart"/>
      <w:r w:rsidRPr="00127574">
        <w:rPr>
          <w:sz w:val="24"/>
          <w:szCs w:val="24"/>
        </w:rPr>
        <w:t>sistekoje</w:t>
      </w:r>
      <w:proofErr w:type="spellEnd"/>
      <w:r w:rsidRPr="00127574">
        <w:rPr>
          <w:sz w:val="24"/>
          <w:szCs w:val="24"/>
        </w:rPr>
        <w:t xml:space="preserve"> </w:t>
      </w:r>
      <w:proofErr w:type="spellStart"/>
      <w:r w:rsidRPr="00127574">
        <w:rPr>
          <w:sz w:val="24"/>
          <w:szCs w:val="24"/>
        </w:rPr>
        <w:t>Kontora</w:t>
      </w:r>
      <w:proofErr w:type="spellEnd"/>
      <w:r w:rsidRPr="00127574">
        <w:rPr>
          <w:sz w:val="24"/>
          <w:szCs w:val="24"/>
        </w:rPr>
        <w:t>+</w:t>
      </w:r>
    </w:p>
    <w:p w14:paraId="4077F91D" w14:textId="77777777" w:rsidR="00127574" w:rsidRPr="00127574" w:rsidRDefault="00127574" w:rsidP="00127574">
      <w:pPr>
        <w:rPr>
          <w:sz w:val="24"/>
          <w:szCs w:val="24"/>
        </w:rPr>
      </w:pPr>
    </w:p>
    <w:p w14:paraId="559CA6A0" w14:textId="77777777" w:rsidR="00127574" w:rsidRPr="00127574" w:rsidRDefault="00127574" w:rsidP="00127574">
      <w:pPr>
        <w:rPr>
          <w:sz w:val="24"/>
          <w:szCs w:val="24"/>
        </w:rPr>
      </w:pPr>
      <w:proofErr w:type="spellStart"/>
      <w:r w:rsidRPr="00127574">
        <w:rPr>
          <w:sz w:val="24"/>
          <w:szCs w:val="24"/>
        </w:rPr>
        <w:t>Užduoties</w:t>
      </w:r>
      <w:proofErr w:type="spellEnd"/>
      <w:r w:rsidRPr="00127574">
        <w:rPr>
          <w:sz w:val="24"/>
          <w:szCs w:val="24"/>
        </w:rPr>
        <w:t xml:space="preserve"> </w:t>
      </w:r>
      <w:proofErr w:type="spellStart"/>
      <w:r w:rsidRPr="00127574">
        <w:rPr>
          <w:sz w:val="24"/>
          <w:szCs w:val="24"/>
        </w:rPr>
        <w:t>įvykdymo</w:t>
      </w:r>
      <w:proofErr w:type="spellEnd"/>
      <w:r w:rsidRPr="00127574">
        <w:rPr>
          <w:sz w:val="24"/>
          <w:szCs w:val="24"/>
        </w:rPr>
        <w:t xml:space="preserve"> </w:t>
      </w:r>
      <w:proofErr w:type="spellStart"/>
      <w:r w:rsidRPr="00127574">
        <w:rPr>
          <w:sz w:val="24"/>
          <w:szCs w:val="24"/>
        </w:rPr>
        <w:t>terminas</w:t>
      </w:r>
      <w:proofErr w:type="spellEnd"/>
      <w:r w:rsidRPr="00127574">
        <w:rPr>
          <w:sz w:val="24"/>
          <w:szCs w:val="24"/>
        </w:rPr>
        <w:t>: 2021-12-31</w:t>
      </w:r>
    </w:p>
    <w:p w14:paraId="75B120D6" w14:textId="77777777" w:rsidR="00127574" w:rsidRPr="00127574" w:rsidRDefault="00127574" w:rsidP="00127574">
      <w:pPr>
        <w:rPr>
          <w:sz w:val="24"/>
          <w:szCs w:val="24"/>
        </w:rPr>
      </w:pPr>
    </w:p>
    <w:p w14:paraId="2745B458" w14:textId="77777777" w:rsidR="00127574" w:rsidRPr="00127574" w:rsidRDefault="00127574" w:rsidP="00127574">
      <w:pPr>
        <w:rPr>
          <w:sz w:val="24"/>
          <w:szCs w:val="24"/>
        </w:rPr>
      </w:pPr>
      <w:r w:rsidRPr="00127574">
        <w:rPr>
          <w:sz w:val="24"/>
          <w:szCs w:val="24"/>
        </w:rPr>
        <w:t xml:space="preserve">2 </w:t>
      </w:r>
      <w:proofErr w:type="spellStart"/>
      <w:r w:rsidRPr="00127574">
        <w:rPr>
          <w:sz w:val="24"/>
          <w:szCs w:val="24"/>
        </w:rPr>
        <w:t>užduotis</w:t>
      </w:r>
      <w:proofErr w:type="spellEnd"/>
      <w:r w:rsidRPr="00127574">
        <w:rPr>
          <w:sz w:val="24"/>
          <w:szCs w:val="24"/>
        </w:rPr>
        <w:t xml:space="preserve">: </w:t>
      </w:r>
      <w:proofErr w:type="spellStart"/>
      <w:r w:rsidRPr="00127574">
        <w:rPr>
          <w:sz w:val="24"/>
          <w:szCs w:val="24"/>
        </w:rPr>
        <w:t>Vietinės</w:t>
      </w:r>
      <w:proofErr w:type="spellEnd"/>
      <w:r w:rsidRPr="00127574">
        <w:rPr>
          <w:sz w:val="24"/>
          <w:szCs w:val="24"/>
        </w:rPr>
        <w:t xml:space="preserve"> </w:t>
      </w:r>
      <w:proofErr w:type="spellStart"/>
      <w:r w:rsidRPr="00127574">
        <w:rPr>
          <w:sz w:val="24"/>
          <w:szCs w:val="24"/>
        </w:rPr>
        <w:t>rinkliavos</w:t>
      </w:r>
      <w:proofErr w:type="spellEnd"/>
      <w:r w:rsidRPr="00127574">
        <w:rPr>
          <w:sz w:val="24"/>
          <w:szCs w:val="24"/>
        </w:rPr>
        <w:t xml:space="preserve"> </w:t>
      </w:r>
      <w:proofErr w:type="spellStart"/>
      <w:r w:rsidRPr="00127574">
        <w:rPr>
          <w:sz w:val="24"/>
          <w:szCs w:val="24"/>
        </w:rPr>
        <w:t>surinkimo</w:t>
      </w:r>
      <w:proofErr w:type="spellEnd"/>
      <w:r w:rsidRPr="00127574">
        <w:rPr>
          <w:sz w:val="24"/>
          <w:szCs w:val="24"/>
        </w:rPr>
        <w:t xml:space="preserve"> </w:t>
      </w:r>
      <w:proofErr w:type="spellStart"/>
      <w:r w:rsidRPr="00127574">
        <w:rPr>
          <w:sz w:val="24"/>
          <w:szCs w:val="24"/>
        </w:rPr>
        <w:t>paslaugos</w:t>
      </w:r>
      <w:proofErr w:type="spellEnd"/>
      <w:r w:rsidRPr="00127574">
        <w:rPr>
          <w:sz w:val="24"/>
          <w:szCs w:val="24"/>
        </w:rPr>
        <w:t xml:space="preserve"> </w:t>
      </w:r>
      <w:proofErr w:type="spellStart"/>
      <w:r w:rsidRPr="00127574">
        <w:rPr>
          <w:sz w:val="24"/>
          <w:szCs w:val="24"/>
        </w:rPr>
        <w:t>informacinės</w:t>
      </w:r>
      <w:proofErr w:type="spellEnd"/>
      <w:r w:rsidRPr="00127574">
        <w:rPr>
          <w:sz w:val="24"/>
          <w:szCs w:val="24"/>
        </w:rPr>
        <w:t xml:space="preserve"> </w:t>
      </w:r>
      <w:proofErr w:type="spellStart"/>
      <w:r w:rsidRPr="00127574">
        <w:rPr>
          <w:sz w:val="24"/>
          <w:szCs w:val="24"/>
        </w:rPr>
        <w:t>sistemos</w:t>
      </w:r>
      <w:proofErr w:type="spellEnd"/>
      <w:r w:rsidRPr="00127574">
        <w:rPr>
          <w:sz w:val="24"/>
          <w:szCs w:val="24"/>
        </w:rPr>
        <w:t xml:space="preserve"> </w:t>
      </w:r>
      <w:proofErr w:type="spellStart"/>
      <w:r w:rsidRPr="00127574">
        <w:rPr>
          <w:sz w:val="24"/>
          <w:szCs w:val="24"/>
        </w:rPr>
        <w:t>kuriamų</w:t>
      </w:r>
      <w:proofErr w:type="spellEnd"/>
      <w:r w:rsidRPr="00127574">
        <w:rPr>
          <w:sz w:val="24"/>
          <w:szCs w:val="24"/>
        </w:rPr>
        <w:t xml:space="preserve"> </w:t>
      </w:r>
      <w:proofErr w:type="spellStart"/>
      <w:r w:rsidRPr="00127574">
        <w:rPr>
          <w:sz w:val="24"/>
          <w:szCs w:val="24"/>
        </w:rPr>
        <w:t>ataskaitų</w:t>
      </w:r>
      <w:proofErr w:type="spellEnd"/>
      <w:r w:rsidRPr="00127574">
        <w:rPr>
          <w:sz w:val="24"/>
          <w:szCs w:val="24"/>
        </w:rPr>
        <w:t xml:space="preserve"> </w:t>
      </w:r>
      <w:proofErr w:type="spellStart"/>
      <w:r w:rsidRPr="00127574">
        <w:rPr>
          <w:sz w:val="24"/>
          <w:szCs w:val="24"/>
        </w:rPr>
        <w:t>teisingumo</w:t>
      </w:r>
      <w:proofErr w:type="spellEnd"/>
      <w:r w:rsidRPr="00127574">
        <w:rPr>
          <w:sz w:val="24"/>
          <w:szCs w:val="24"/>
        </w:rPr>
        <w:t xml:space="preserve"> </w:t>
      </w:r>
      <w:proofErr w:type="spellStart"/>
      <w:r w:rsidRPr="00127574">
        <w:rPr>
          <w:sz w:val="24"/>
          <w:szCs w:val="24"/>
        </w:rPr>
        <w:t>kontrolė</w:t>
      </w:r>
      <w:proofErr w:type="spellEnd"/>
      <w:r w:rsidRPr="00127574">
        <w:rPr>
          <w:sz w:val="24"/>
          <w:szCs w:val="24"/>
        </w:rPr>
        <w:t>.</w:t>
      </w:r>
    </w:p>
    <w:p w14:paraId="38245E86" w14:textId="77777777" w:rsidR="00127574" w:rsidRPr="00127574" w:rsidRDefault="00127574" w:rsidP="00127574">
      <w:pPr>
        <w:rPr>
          <w:sz w:val="24"/>
          <w:szCs w:val="24"/>
        </w:rPr>
      </w:pPr>
    </w:p>
    <w:p w14:paraId="664B0A40" w14:textId="77777777" w:rsidR="00127574" w:rsidRPr="00127574" w:rsidRDefault="00127574" w:rsidP="00127574">
      <w:pPr>
        <w:rPr>
          <w:sz w:val="24"/>
          <w:szCs w:val="24"/>
        </w:rPr>
      </w:pPr>
      <w:proofErr w:type="spellStart"/>
      <w:r w:rsidRPr="00127574">
        <w:rPr>
          <w:sz w:val="24"/>
          <w:szCs w:val="24"/>
        </w:rPr>
        <w:t>Vertinimo</w:t>
      </w:r>
      <w:proofErr w:type="spellEnd"/>
      <w:r w:rsidRPr="00127574">
        <w:rPr>
          <w:sz w:val="24"/>
          <w:szCs w:val="24"/>
        </w:rPr>
        <w:t xml:space="preserve"> </w:t>
      </w:r>
      <w:proofErr w:type="spellStart"/>
      <w:r w:rsidRPr="00127574">
        <w:rPr>
          <w:sz w:val="24"/>
          <w:szCs w:val="24"/>
        </w:rPr>
        <w:t>rodiklis</w:t>
      </w:r>
      <w:proofErr w:type="spellEnd"/>
      <w:r w:rsidRPr="00127574">
        <w:rPr>
          <w:sz w:val="24"/>
          <w:szCs w:val="24"/>
        </w:rPr>
        <w:t xml:space="preserve">: </w:t>
      </w:r>
      <w:proofErr w:type="spellStart"/>
      <w:r w:rsidRPr="00127574">
        <w:rPr>
          <w:sz w:val="24"/>
          <w:szCs w:val="24"/>
        </w:rPr>
        <w:t>Vietinės</w:t>
      </w:r>
      <w:proofErr w:type="spellEnd"/>
      <w:r w:rsidRPr="00127574">
        <w:rPr>
          <w:sz w:val="24"/>
          <w:szCs w:val="24"/>
        </w:rPr>
        <w:t xml:space="preserve"> </w:t>
      </w:r>
      <w:proofErr w:type="spellStart"/>
      <w:r w:rsidRPr="00127574">
        <w:rPr>
          <w:sz w:val="24"/>
          <w:szCs w:val="24"/>
        </w:rPr>
        <w:t>rinkliavos</w:t>
      </w:r>
      <w:proofErr w:type="spellEnd"/>
      <w:r w:rsidRPr="00127574">
        <w:rPr>
          <w:sz w:val="24"/>
          <w:szCs w:val="24"/>
        </w:rPr>
        <w:t xml:space="preserve"> </w:t>
      </w:r>
      <w:proofErr w:type="spellStart"/>
      <w:r w:rsidRPr="00127574">
        <w:rPr>
          <w:sz w:val="24"/>
          <w:szCs w:val="24"/>
        </w:rPr>
        <w:t>surinkimo</w:t>
      </w:r>
      <w:proofErr w:type="spellEnd"/>
      <w:r w:rsidRPr="00127574">
        <w:rPr>
          <w:sz w:val="24"/>
          <w:szCs w:val="24"/>
        </w:rPr>
        <w:t xml:space="preserve"> </w:t>
      </w:r>
      <w:proofErr w:type="spellStart"/>
      <w:r w:rsidRPr="00127574">
        <w:rPr>
          <w:sz w:val="24"/>
          <w:szCs w:val="24"/>
        </w:rPr>
        <w:t>paslaugos</w:t>
      </w:r>
      <w:proofErr w:type="spellEnd"/>
      <w:r w:rsidRPr="00127574">
        <w:rPr>
          <w:sz w:val="24"/>
          <w:szCs w:val="24"/>
        </w:rPr>
        <w:t xml:space="preserve"> </w:t>
      </w:r>
      <w:proofErr w:type="spellStart"/>
      <w:r w:rsidRPr="00127574">
        <w:rPr>
          <w:sz w:val="24"/>
          <w:szCs w:val="24"/>
        </w:rPr>
        <w:t>informacinės</w:t>
      </w:r>
      <w:proofErr w:type="spellEnd"/>
      <w:r w:rsidRPr="00127574">
        <w:rPr>
          <w:sz w:val="24"/>
          <w:szCs w:val="24"/>
        </w:rPr>
        <w:t xml:space="preserve"> </w:t>
      </w:r>
      <w:proofErr w:type="spellStart"/>
      <w:r w:rsidRPr="00127574">
        <w:rPr>
          <w:sz w:val="24"/>
          <w:szCs w:val="24"/>
        </w:rPr>
        <w:t>sistemos</w:t>
      </w:r>
      <w:proofErr w:type="spellEnd"/>
      <w:r w:rsidRPr="00127574">
        <w:rPr>
          <w:sz w:val="24"/>
          <w:szCs w:val="24"/>
        </w:rPr>
        <w:t xml:space="preserve"> </w:t>
      </w:r>
      <w:proofErr w:type="spellStart"/>
      <w:r w:rsidRPr="00127574">
        <w:rPr>
          <w:sz w:val="24"/>
          <w:szCs w:val="24"/>
        </w:rPr>
        <w:t>formuojamos</w:t>
      </w:r>
      <w:proofErr w:type="spellEnd"/>
      <w:r w:rsidRPr="00127574">
        <w:rPr>
          <w:sz w:val="24"/>
          <w:szCs w:val="24"/>
        </w:rPr>
        <w:t xml:space="preserve"> be </w:t>
      </w:r>
      <w:proofErr w:type="spellStart"/>
      <w:r w:rsidRPr="00127574">
        <w:rPr>
          <w:sz w:val="24"/>
          <w:szCs w:val="24"/>
        </w:rPr>
        <w:t>klaidų</w:t>
      </w:r>
      <w:proofErr w:type="spellEnd"/>
    </w:p>
    <w:p w14:paraId="67D535B4" w14:textId="77777777" w:rsidR="00127574" w:rsidRPr="00127574" w:rsidRDefault="00127574" w:rsidP="00127574">
      <w:pPr>
        <w:rPr>
          <w:sz w:val="24"/>
          <w:szCs w:val="24"/>
        </w:rPr>
      </w:pPr>
    </w:p>
    <w:p w14:paraId="797A2F47" w14:textId="77777777" w:rsidR="00127574" w:rsidRPr="00127574" w:rsidRDefault="00127574" w:rsidP="00127574">
      <w:pPr>
        <w:rPr>
          <w:sz w:val="24"/>
          <w:szCs w:val="24"/>
        </w:rPr>
      </w:pPr>
      <w:proofErr w:type="spellStart"/>
      <w:r w:rsidRPr="00127574">
        <w:rPr>
          <w:sz w:val="24"/>
          <w:szCs w:val="24"/>
        </w:rPr>
        <w:t>Užduoties</w:t>
      </w:r>
      <w:proofErr w:type="spellEnd"/>
      <w:r w:rsidRPr="00127574">
        <w:rPr>
          <w:sz w:val="24"/>
          <w:szCs w:val="24"/>
        </w:rPr>
        <w:t xml:space="preserve"> </w:t>
      </w:r>
      <w:proofErr w:type="spellStart"/>
      <w:r w:rsidRPr="00127574">
        <w:rPr>
          <w:sz w:val="24"/>
          <w:szCs w:val="24"/>
        </w:rPr>
        <w:t>įvykdymo</w:t>
      </w:r>
      <w:proofErr w:type="spellEnd"/>
      <w:r w:rsidRPr="00127574">
        <w:rPr>
          <w:sz w:val="24"/>
          <w:szCs w:val="24"/>
        </w:rPr>
        <w:t xml:space="preserve"> </w:t>
      </w:r>
      <w:proofErr w:type="spellStart"/>
      <w:r w:rsidRPr="00127574">
        <w:rPr>
          <w:sz w:val="24"/>
          <w:szCs w:val="24"/>
        </w:rPr>
        <w:t>terminas</w:t>
      </w:r>
      <w:proofErr w:type="spellEnd"/>
      <w:r w:rsidRPr="00127574">
        <w:rPr>
          <w:sz w:val="24"/>
          <w:szCs w:val="24"/>
        </w:rPr>
        <w:t>: 2021-12-31</w:t>
      </w:r>
    </w:p>
    <w:p w14:paraId="5F749E6B" w14:textId="77777777" w:rsidR="00127574" w:rsidRPr="00127574" w:rsidRDefault="00127574" w:rsidP="00127574">
      <w:pPr>
        <w:rPr>
          <w:sz w:val="24"/>
          <w:szCs w:val="24"/>
        </w:rPr>
      </w:pPr>
    </w:p>
    <w:p w14:paraId="17EE50CE" w14:textId="77777777" w:rsidR="00127574" w:rsidRPr="00127574" w:rsidRDefault="00127574" w:rsidP="00127574">
      <w:pPr>
        <w:rPr>
          <w:sz w:val="24"/>
          <w:szCs w:val="24"/>
        </w:rPr>
      </w:pPr>
      <w:r w:rsidRPr="00127574">
        <w:rPr>
          <w:sz w:val="24"/>
          <w:szCs w:val="24"/>
        </w:rPr>
        <w:t xml:space="preserve">3 </w:t>
      </w:r>
      <w:proofErr w:type="spellStart"/>
      <w:r w:rsidRPr="00127574">
        <w:rPr>
          <w:sz w:val="24"/>
          <w:szCs w:val="24"/>
        </w:rPr>
        <w:t>užduotis</w:t>
      </w:r>
      <w:proofErr w:type="spellEnd"/>
      <w:r w:rsidRPr="00127574">
        <w:rPr>
          <w:sz w:val="24"/>
          <w:szCs w:val="24"/>
        </w:rPr>
        <w:t xml:space="preserve">: </w:t>
      </w:r>
      <w:proofErr w:type="spellStart"/>
      <w:r w:rsidRPr="00127574">
        <w:rPr>
          <w:sz w:val="24"/>
          <w:szCs w:val="24"/>
        </w:rPr>
        <w:t>Organizuoti</w:t>
      </w:r>
      <w:proofErr w:type="spellEnd"/>
      <w:r w:rsidRPr="00127574">
        <w:rPr>
          <w:sz w:val="24"/>
          <w:szCs w:val="24"/>
        </w:rPr>
        <w:t>/</w:t>
      </w:r>
      <w:proofErr w:type="spellStart"/>
      <w:r w:rsidRPr="00127574">
        <w:rPr>
          <w:sz w:val="24"/>
          <w:szCs w:val="24"/>
        </w:rPr>
        <w:t>pravesti</w:t>
      </w:r>
      <w:proofErr w:type="spellEnd"/>
      <w:r w:rsidRPr="00127574">
        <w:rPr>
          <w:sz w:val="24"/>
          <w:szCs w:val="24"/>
        </w:rPr>
        <w:t xml:space="preserve"> </w:t>
      </w:r>
      <w:proofErr w:type="spellStart"/>
      <w:r w:rsidRPr="00127574">
        <w:rPr>
          <w:sz w:val="24"/>
          <w:szCs w:val="24"/>
        </w:rPr>
        <w:t>mokymus</w:t>
      </w:r>
      <w:proofErr w:type="spellEnd"/>
      <w:r w:rsidRPr="00127574">
        <w:rPr>
          <w:sz w:val="24"/>
          <w:szCs w:val="24"/>
        </w:rPr>
        <w:t xml:space="preserve"> Neringos savivaldybės </w:t>
      </w:r>
      <w:proofErr w:type="spellStart"/>
      <w:r w:rsidRPr="00127574">
        <w:rPr>
          <w:sz w:val="24"/>
          <w:szCs w:val="24"/>
        </w:rPr>
        <w:t>administracijos</w:t>
      </w:r>
      <w:proofErr w:type="spellEnd"/>
      <w:r w:rsidRPr="00127574">
        <w:rPr>
          <w:sz w:val="24"/>
          <w:szCs w:val="24"/>
        </w:rPr>
        <w:t xml:space="preserve"> </w:t>
      </w:r>
      <w:proofErr w:type="spellStart"/>
      <w:r w:rsidRPr="00127574">
        <w:rPr>
          <w:sz w:val="24"/>
          <w:szCs w:val="24"/>
        </w:rPr>
        <w:t>ir</w:t>
      </w:r>
      <w:proofErr w:type="spellEnd"/>
      <w:r w:rsidRPr="00127574">
        <w:rPr>
          <w:sz w:val="24"/>
          <w:szCs w:val="24"/>
        </w:rPr>
        <w:t xml:space="preserve"> </w:t>
      </w:r>
      <w:proofErr w:type="spellStart"/>
      <w:r w:rsidRPr="00127574">
        <w:rPr>
          <w:sz w:val="24"/>
          <w:szCs w:val="24"/>
        </w:rPr>
        <w:t>pavaldžių</w:t>
      </w:r>
      <w:proofErr w:type="spellEnd"/>
      <w:r w:rsidRPr="00127574">
        <w:rPr>
          <w:sz w:val="24"/>
          <w:szCs w:val="24"/>
        </w:rPr>
        <w:t xml:space="preserve"> </w:t>
      </w:r>
      <w:proofErr w:type="spellStart"/>
      <w:r w:rsidRPr="00127574">
        <w:rPr>
          <w:sz w:val="24"/>
          <w:szCs w:val="24"/>
        </w:rPr>
        <w:t>įstaigų</w:t>
      </w:r>
      <w:proofErr w:type="spellEnd"/>
      <w:r w:rsidRPr="00127574">
        <w:rPr>
          <w:sz w:val="24"/>
          <w:szCs w:val="24"/>
        </w:rPr>
        <w:t xml:space="preserve"> </w:t>
      </w:r>
      <w:proofErr w:type="spellStart"/>
      <w:r w:rsidRPr="00127574">
        <w:rPr>
          <w:sz w:val="24"/>
          <w:szCs w:val="24"/>
        </w:rPr>
        <w:t>darbuotojams</w:t>
      </w:r>
      <w:proofErr w:type="spellEnd"/>
      <w:r w:rsidRPr="00127574">
        <w:rPr>
          <w:sz w:val="24"/>
          <w:szCs w:val="24"/>
        </w:rPr>
        <w:t xml:space="preserve"> </w:t>
      </w:r>
      <w:proofErr w:type="spellStart"/>
      <w:r w:rsidRPr="00127574">
        <w:rPr>
          <w:sz w:val="24"/>
          <w:szCs w:val="24"/>
        </w:rPr>
        <w:t>programinės</w:t>
      </w:r>
      <w:proofErr w:type="spellEnd"/>
      <w:r w:rsidRPr="00127574">
        <w:rPr>
          <w:sz w:val="24"/>
          <w:szCs w:val="24"/>
        </w:rPr>
        <w:t xml:space="preserve"> </w:t>
      </w:r>
      <w:proofErr w:type="spellStart"/>
      <w:proofErr w:type="gramStart"/>
      <w:r w:rsidRPr="00127574">
        <w:rPr>
          <w:sz w:val="24"/>
          <w:szCs w:val="24"/>
        </w:rPr>
        <w:t>įrangos</w:t>
      </w:r>
      <w:proofErr w:type="spellEnd"/>
      <w:r w:rsidRPr="00127574">
        <w:rPr>
          <w:sz w:val="24"/>
          <w:szCs w:val="24"/>
        </w:rPr>
        <w:t xml:space="preserve">  </w:t>
      </w:r>
      <w:proofErr w:type="spellStart"/>
      <w:r w:rsidRPr="00127574">
        <w:rPr>
          <w:sz w:val="24"/>
          <w:szCs w:val="24"/>
        </w:rPr>
        <w:t>naudojimo</w:t>
      </w:r>
      <w:proofErr w:type="spellEnd"/>
      <w:proofErr w:type="gramEnd"/>
      <w:r w:rsidRPr="00127574">
        <w:rPr>
          <w:sz w:val="24"/>
          <w:szCs w:val="24"/>
        </w:rPr>
        <w:t xml:space="preserve"> </w:t>
      </w:r>
      <w:proofErr w:type="spellStart"/>
      <w:r w:rsidRPr="00127574">
        <w:rPr>
          <w:sz w:val="24"/>
          <w:szCs w:val="24"/>
        </w:rPr>
        <w:t>ir</w:t>
      </w:r>
      <w:proofErr w:type="spellEnd"/>
      <w:r w:rsidRPr="00127574">
        <w:rPr>
          <w:sz w:val="24"/>
          <w:szCs w:val="24"/>
        </w:rPr>
        <w:t>/</w:t>
      </w:r>
      <w:proofErr w:type="spellStart"/>
      <w:r w:rsidRPr="00127574">
        <w:rPr>
          <w:sz w:val="24"/>
          <w:szCs w:val="24"/>
        </w:rPr>
        <w:t>ar</w:t>
      </w:r>
      <w:proofErr w:type="spellEnd"/>
      <w:r w:rsidRPr="00127574">
        <w:rPr>
          <w:sz w:val="24"/>
          <w:szCs w:val="24"/>
        </w:rPr>
        <w:t xml:space="preserve"> </w:t>
      </w:r>
      <w:proofErr w:type="spellStart"/>
      <w:r w:rsidRPr="00127574">
        <w:rPr>
          <w:sz w:val="24"/>
          <w:szCs w:val="24"/>
        </w:rPr>
        <w:t>kibernetinio</w:t>
      </w:r>
      <w:proofErr w:type="spellEnd"/>
      <w:r w:rsidRPr="00127574">
        <w:rPr>
          <w:sz w:val="24"/>
          <w:szCs w:val="24"/>
        </w:rPr>
        <w:t xml:space="preserve"> </w:t>
      </w:r>
      <w:proofErr w:type="spellStart"/>
      <w:r w:rsidRPr="00127574">
        <w:rPr>
          <w:sz w:val="24"/>
          <w:szCs w:val="24"/>
        </w:rPr>
        <w:t>saugumo</w:t>
      </w:r>
      <w:proofErr w:type="spellEnd"/>
      <w:r w:rsidRPr="00127574">
        <w:rPr>
          <w:sz w:val="24"/>
          <w:szCs w:val="24"/>
        </w:rPr>
        <w:t xml:space="preserve"> </w:t>
      </w:r>
      <w:proofErr w:type="spellStart"/>
      <w:r w:rsidRPr="00127574">
        <w:rPr>
          <w:sz w:val="24"/>
          <w:szCs w:val="24"/>
        </w:rPr>
        <w:t>klausimais</w:t>
      </w:r>
      <w:proofErr w:type="spellEnd"/>
      <w:r w:rsidRPr="00127574">
        <w:rPr>
          <w:sz w:val="24"/>
          <w:szCs w:val="24"/>
        </w:rPr>
        <w:t>.</w:t>
      </w:r>
    </w:p>
    <w:p w14:paraId="2C9EB1D3" w14:textId="77777777" w:rsidR="00127574" w:rsidRPr="00127574" w:rsidRDefault="00127574" w:rsidP="00127574">
      <w:pPr>
        <w:rPr>
          <w:sz w:val="24"/>
          <w:szCs w:val="24"/>
        </w:rPr>
      </w:pPr>
    </w:p>
    <w:p w14:paraId="5F18ADF6" w14:textId="77777777" w:rsidR="00127574" w:rsidRPr="00127574" w:rsidRDefault="00127574" w:rsidP="00127574">
      <w:pPr>
        <w:rPr>
          <w:sz w:val="24"/>
          <w:szCs w:val="24"/>
        </w:rPr>
      </w:pPr>
      <w:proofErr w:type="spellStart"/>
      <w:r w:rsidRPr="00127574">
        <w:rPr>
          <w:sz w:val="24"/>
          <w:szCs w:val="24"/>
        </w:rPr>
        <w:t>Vertinimo</w:t>
      </w:r>
      <w:proofErr w:type="spellEnd"/>
      <w:r w:rsidRPr="00127574">
        <w:rPr>
          <w:sz w:val="24"/>
          <w:szCs w:val="24"/>
        </w:rPr>
        <w:t xml:space="preserve"> </w:t>
      </w:r>
      <w:proofErr w:type="spellStart"/>
      <w:r w:rsidRPr="00127574">
        <w:rPr>
          <w:sz w:val="24"/>
          <w:szCs w:val="24"/>
        </w:rPr>
        <w:t>rodiklis</w:t>
      </w:r>
      <w:proofErr w:type="spellEnd"/>
      <w:r w:rsidRPr="00127574">
        <w:rPr>
          <w:sz w:val="24"/>
          <w:szCs w:val="24"/>
        </w:rPr>
        <w:t xml:space="preserve">: </w:t>
      </w:r>
      <w:proofErr w:type="spellStart"/>
      <w:r w:rsidRPr="00127574">
        <w:rPr>
          <w:sz w:val="24"/>
          <w:szCs w:val="24"/>
        </w:rPr>
        <w:t>Pravesti</w:t>
      </w:r>
      <w:proofErr w:type="spellEnd"/>
      <w:r w:rsidRPr="00127574">
        <w:rPr>
          <w:sz w:val="24"/>
          <w:szCs w:val="24"/>
        </w:rPr>
        <w:t xml:space="preserve"> </w:t>
      </w:r>
      <w:proofErr w:type="spellStart"/>
      <w:r w:rsidRPr="00127574">
        <w:rPr>
          <w:sz w:val="24"/>
          <w:szCs w:val="24"/>
        </w:rPr>
        <w:t>mokymai</w:t>
      </w:r>
      <w:proofErr w:type="spellEnd"/>
      <w:r w:rsidRPr="00127574">
        <w:rPr>
          <w:sz w:val="24"/>
          <w:szCs w:val="24"/>
        </w:rPr>
        <w:t xml:space="preserve"> 50-iai </w:t>
      </w:r>
      <w:proofErr w:type="spellStart"/>
      <w:r w:rsidRPr="00127574">
        <w:rPr>
          <w:sz w:val="24"/>
          <w:szCs w:val="24"/>
        </w:rPr>
        <w:t>darbuotojų</w:t>
      </w:r>
      <w:proofErr w:type="spellEnd"/>
    </w:p>
    <w:p w14:paraId="50D6AD0E" w14:textId="77777777" w:rsidR="00127574" w:rsidRPr="00127574" w:rsidRDefault="00127574" w:rsidP="00127574">
      <w:pPr>
        <w:rPr>
          <w:sz w:val="24"/>
          <w:szCs w:val="24"/>
        </w:rPr>
      </w:pPr>
    </w:p>
    <w:p w14:paraId="56B9C122" w14:textId="77777777" w:rsidR="00127574" w:rsidRPr="00127574" w:rsidRDefault="00127574" w:rsidP="00127574">
      <w:pPr>
        <w:rPr>
          <w:sz w:val="24"/>
          <w:szCs w:val="24"/>
        </w:rPr>
      </w:pPr>
      <w:proofErr w:type="spellStart"/>
      <w:r w:rsidRPr="00127574">
        <w:rPr>
          <w:sz w:val="24"/>
          <w:szCs w:val="24"/>
        </w:rPr>
        <w:t>Užduoties</w:t>
      </w:r>
      <w:proofErr w:type="spellEnd"/>
      <w:r w:rsidRPr="00127574">
        <w:rPr>
          <w:sz w:val="24"/>
          <w:szCs w:val="24"/>
        </w:rPr>
        <w:t xml:space="preserve"> </w:t>
      </w:r>
      <w:proofErr w:type="spellStart"/>
      <w:r w:rsidRPr="00127574">
        <w:rPr>
          <w:sz w:val="24"/>
          <w:szCs w:val="24"/>
        </w:rPr>
        <w:t>įvykdymo</w:t>
      </w:r>
      <w:proofErr w:type="spellEnd"/>
      <w:r w:rsidRPr="00127574">
        <w:rPr>
          <w:sz w:val="24"/>
          <w:szCs w:val="24"/>
        </w:rPr>
        <w:t xml:space="preserve"> </w:t>
      </w:r>
      <w:proofErr w:type="spellStart"/>
      <w:r w:rsidRPr="00127574">
        <w:rPr>
          <w:sz w:val="24"/>
          <w:szCs w:val="24"/>
        </w:rPr>
        <w:t>terminas</w:t>
      </w:r>
      <w:proofErr w:type="spellEnd"/>
      <w:r w:rsidRPr="00127574">
        <w:rPr>
          <w:sz w:val="24"/>
          <w:szCs w:val="24"/>
        </w:rPr>
        <w:t>: 2021-12-31</w:t>
      </w:r>
    </w:p>
    <w:p w14:paraId="2F332765" w14:textId="77777777" w:rsidR="00127574" w:rsidRPr="00127574" w:rsidRDefault="00127574" w:rsidP="00127574">
      <w:pPr>
        <w:rPr>
          <w:sz w:val="24"/>
          <w:szCs w:val="24"/>
        </w:rPr>
      </w:pPr>
    </w:p>
    <w:p w14:paraId="587B12B3" w14:textId="77777777" w:rsidR="00127574" w:rsidRPr="00127574" w:rsidRDefault="00127574" w:rsidP="00127574">
      <w:pPr>
        <w:rPr>
          <w:sz w:val="24"/>
          <w:szCs w:val="24"/>
        </w:rPr>
      </w:pPr>
      <w:r w:rsidRPr="00127574">
        <w:rPr>
          <w:sz w:val="24"/>
          <w:szCs w:val="24"/>
        </w:rPr>
        <w:t xml:space="preserve">4 </w:t>
      </w:r>
      <w:proofErr w:type="spellStart"/>
      <w:r w:rsidRPr="00127574">
        <w:rPr>
          <w:sz w:val="24"/>
          <w:szCs w:val="24"/>
        </w:rPr>
        <w:t>užduotis</w:t>
      </w:r>
      <w:proofErr w:type="spellEnd"/>
      <w:r w:rsidRPr="00127574">
        <w:rPr>
          <w:sz w:val="24"/>
          <w:szCs w:val="24"/>
        </w:rPr>
        <w:t xml:space="preserve">: </w:t>
      </w:r>
      <w:proofErr w:type="spellStart"/>
      <w:r w:rsidRPr="00127574">
        <w:rPr>
          <w:sz w:val="24"/>
          <w:szCs w:val="24"/>
        </w:rPr>
        <w:t>Konsultuoti</w:t>
      </w:r>
      <w:proofErr w:type="spellEnd"/>
      <w:r w:rsidRPr="00127574">
        <w:rPr>
          <w:sz w:val="24"/>
          <w:szCs w:val="24"/>
        </w:rPr>
        <w:t xml:space="preserve"> </w:t>
      </w:r>
      <w:proofErr w:type="spellStart"/>
      <w:r w:rsidRPr="00127574">
        <w:rPr>
          <w:sz w:val="24"/>
          <w:szCs w:val="24"/>
        </w:rPr>
        <w:t>bei</w:t>
      </w:r>
      <w:proofErr w:type="spellEnd"/>
      <w:r w:rsidRPr="00127574">
        <w:rPr>
          <w:sz w:val="24"/>
          <w:szCs w:val="24"/>
        </w:rPr>
        <w:t xml:space="preserve"> </w:t>
      </w:r>
      <w:proofErr w:type="spellStart"/>
      <w:r w:rsidRPr="00127574">
        <w:rPr>
          <w:sz w:val="24"/>
          <w:szCs w:val="24"/>
        </w:rPr>
        <w:t>teikti</w:t>
      </w:r>
      <w:proofErr w:type="spellEnd"/>
      <w:r w:rsidRPr="00127574">
        <w:rPr>
          <w:sz w:val="24"/>
          <w:szCs w:val="24"/>
        </w:rPr>
        <w:t xml:space="preserve"> </w:t>
      </w:r>
      <w:proofErr w:type="spellStart"/>
      <w:r w:rsidRPr="00127574">
        <w:rPr>
          <w:sz w:val="24"/>
          <w:szCs w:val="24"/>
        </w:rPr>
        <w:t>pagalbą</w:t>
      </w:r>
      <w:proofErr w:type="spellEnd"/>
      <w:r w:rsidRPr="00127574">
        <w:rPr>
          <w:sz w:val="24"/>
          <w:szCs w:val="24"/>
        </w:rPr>
        <w:t xml:space="preserve"> Neringos savivaldybės </w:t>
      </w:r>
      <w:proofErr w:type="spellStart"/>
      <w:r w:rsidRPr="00127574">
        <w:rPr>
          <w:sz w:val="24"/>
          <w:szCs w:val="24"/>
        </w:rPr>
        <w:t>pavaldžioms</w:t>
      </w:r>
      <w:proofErr w:type="spellEnd"/>
      <w:r w:rsidRPr="00127574">
        <w:rPr>
          <w:sz w:val="24"/>
          <w:szCs w:val="24"/>
        </w:rPr>
        <w:t xml:space="preserve"> </w:t>
      </w:r>
      <w:proofErr w:type="spellStart"/>
      <w:r w:rsidRPr="00127574">
        <w:rPr>
          <w:sz w:val="24"/>
          <w:szCs w:val="24"/>
        </w:rPr>
        <w:t>įstaigoms</w:t>
      </w:r>
      <w:proofErr w:type="spellEnd"/>
      <w:r w:rsidRPr="00127574">
        <w:rPr>
          <w:sz w:val="24"/>
          <w:szCs w:val="24"/>
        </w:rPr>
        <w:t xml:space="preserve"> </w:t>
      </w:r>
      <w:proofErr w:type="spellStart"/>
      <w:r w:rsidRPr="00127574">
        <w:rPr>
          <w:sz w:val="24"/>
          <w:szCs w:val="24"/>
        </w:rPr>
        <w:t>centralizuotos</w:t>
      </w:r>
      <w:proofErr w:type="spellEnd"/>
      <w:r w:rsidRPr="00127574">
        <w:rPr>
          <w:sz w:val="24"/>
          <w:szCs w:val="24"/>
        </w:rPr>
        <w:t xml:space="preserve"> </w:t>
      </w:r>
      <w:proofErr w:type="spellStart"/>
      <w:r w:rsidRPr="00127574">
        <w:rPr>
          <w:sz w:val="24"/>
          <w:szCs w:val="24"/>
        </w:rPr>
        <w:t>dokumentų</w:t>
      </w:r>
      <w:proofErr w:type="spellEnd"/>
      <w:r w:rsidRPr="00127574">
        <w:rPr>
          <w:sz w:val="24"/>
          <w:szCs w:val="24"/>
        </w:rPr>
        <w:t xml:space="preserve"> </w:t>
      </w:r>
      <w:proofErr w:type="spellStart"/>
      <w:r w:rsidRPr="00127574">
        <w:rPr>
          <w:sz w:val="24"/>
          <w:szCs w:val="24"/>
        </w:rPr>
        <w:t>valdymo</w:t>
      </w:r>
      <w:proofErr w:type="spellEnd"/>
      <w:r w:rsidRPr="00127574">
        <w:rPr>
          <w:sz w:val="24"/>
          <w:szCs w:val="24"/>
        </w:rPr>
        <w:t xml:space="preserve"> </w:t>
      </w:r>
      <w:proofErr w:type="spellStart"/>
      <w:r w:rsidRPr="00127574">
        <w:rPr>
          <w:sz w:val="24"/>
          <w:szCs w:val="24"/>
        </w:rPr>
        <w:t>sistemos</w:t>
      </w:r>
      <w:proofErr w:type="spellEnd"/>
      <w:r w:rsidRPr="00127574">
        <w:rPr>
          <w:sz w:val="24"/>
          <w:szCs w:val="24"/>
        </w:rPr>
        <w:t xml:space="preserve"> KONTORA+ </w:t>
      </w:r>
      <w:proofErr w:type="spellStart"/>
      <w:r w:rsidRPr="00127574">
        <w:rPr>
          <w:sz w:val="24"/>
          <w:szCs w:val="24"/>
        </w:rPr>
        <w:t>klausimais</w:t>
      </w:r>
      <w:proofErr w:type="spellEnd"/>
      <w:r w:rsidRPr="00127574">
        <w:rPr>
          <w:sz w:val="24"/>
          <w:szCs w:val="24"/>
        </w:rPr>
        <w:t>.</w:t>
      </w:r>
    </w:p>
    <w:p w14:paraId="04894209" w14:textId="77777777" w:rsidR="00127574" w:rsidRPr="00127574" w:rsidRDefault="00127574" w:rsidP="00127574">
      <w:pPr>
        <w:rPr>
          <w:sz w:val="24"/>
          <w:szCs w:val="24"/>
        </w:rPr>
      </w:pPr>
    </w:p>
    <w:p w14:paraId="20B7010E" w14:textId="77777777" w:rsidR="00127574" w:rsidRPr="00127574" w:rsidRDefault="00127574" w:rsidP="00127574">
      <w:pPr>
        <w:rPr>
          <w:sz w:val="24"/>
          <w:szCs w:val="24"/>
        </w:rPr>
      </w:pPr>
      <w:proofErr w:type="spellStart"/>
      <w:r w:rsidRPr="00127574">
        <w:rPr>
          <w:sz w:val="24"/>
          <w:szCs w:val="24"/>
        </w:rPr>
        <w:t>Vertinimo</w:t>
      </w:r>
      <w:proofErr w:type="spellEnd"/>
      <w:r w:rsidRPr="00127574">
        <w:rPr>
          <w:sz w:val="24"/>
          <w:szCs w:val="24"/>
        </w:rPr>
        <w:t xml:space="preserve"> </w:t>
      </w:r>
      <w:proofErr w:type="spellStart"/>
      <w:r w:rsidRPr="00127574">
        <w:rPr>
          <w:sz w:val="24"/>
          <w:szCs w:val="24"/>
        </w:rPr>
        <w:t>rodiklis</w:t>
      </w:r>
      <w:proofErr w:type="spellEnd"/>
      <w:r w:rsidRPr="00127574">
        <w:rPr>
          <w:sz w:val="24"/>
          <w:szCs w:val="24"/>
        </w:rPr>
        <w:t xml:space="preserve">: </w:t>
      </w:r>
      <w:proofErr w:type="spellStart"/>
      <w:r w:rsidRPr="00127574">
        <w:rPr>
          <w:sz w:val="24"/>
          <w:szCs w:val="24"/>
        </w:rPr>
        <w:t>Suteikta</w:t>
      </w:r>
      <w:proofErr w:type="spellEnd"/>
      <w:r w:rsidRPr="00127574">
        <w:rPr>
          <w:sz w:val="24"/>
          <w:szCs w:val="24"/>
        </w:rPr>
        <w:t xml:space="preserve"> </w:t>
      </w:r>
      <w:proofErr w:type="gramStart"/>
      <w:r w:rsidRPr="00127574">
        <w:rPr>
          <w:sz w:val="24"/>
          <w:szCs w:val="24"/>
        </w:rPr>
        <w:t xml:space="preserve">100  </w:t>
      </w:r>
      <w:proofErr w:type="spellStart"/>
      <w:r w:rsidRPr="00127574">
        <w:rPr>
          <w:sz w:val="24"/>
          <w:szCs w:val="24"/>
        </w:rPr>
        <w:t>konsultacijų</w:t>
      </w:r>
      <w:proofErr w:type="spellEnd"/>
      <w:proofErr w:type="gramEnd"/>
    </w:p>
    <w:p w14:paraId="27B028E4" w14:textId="77777777" w:rsidR="00127574" w:rsidRPr="00127574" w:rsidRDefault="00127574" w:rsidP="00127574">
      <w:pPr>
        <w:rPr>
          <w:sz w:val="24"/>
          <w:szCs w:val="24"/>
        </w:rPr>
      </w:pPr>
    </w:p>
    <w:p w14:paraId="49C81EE7" w14:textId="2C1D6C26" w:rsidR="000F6B0B" w:rsidRPr="00127574" w:rsidRDefault="00127574" w:rsidP="00127574">
      <w:pPr>
        <w:rPr>
          <w:sz w:val="24"/>
          <w:szCs w:val="24"/>
          <w:lang w:val="lt-LT"/>
        </w:rPr>
      </w:pPr>
      <w:proofErr w:type="spellStart"/>
      <w:r w:rsidRPr="00127574">
        <w:rPr>
          <w:sz w:val="24"/>
          <w:szCs w:val="24"/>
        </w:rPr>
        <w:t>Užduoties</w:t>
      </w:r>
      <w:proofErr w:type="spellEnd"/>
      <w:r w:rsidRPr="00127574">
        <w:rPr>
          <w:sz w:val="24"/>
          <w:szCs w:val="24"/>
        </w:rPr>
        <w:t xml:space="preserve"> </w:t>
      </w:r>
      <w:proofErr w:type="spellStart"/>
      <w:r w:rsidRPr="00127574">
        <w:rPr>
          <w:sz w:val="24"/>
          <w:szCs w:val="24"/>
        </w:rPr>
        <w:t>įvykdymo</w:t>
      </w:r>
      <w:proofErr w:type="spellEnd"/>
      <w:r w:rsidRPr="00127574">
        <w:rPr>
          <w:sz w:val="24"/>
          <w:szCs w:val="24"/>
        </w:rPr>
        <w:t xml:space="preserve"> </w:t>
      </w:r>
      <w:proofErr w:type="spellStart"/>
      <w:r w:rsidRPr="00127574">
        <w:rPr>
          <w:sz w:val="24"/>
          <w:szCs w:val="24"/>
        </w:rPr>
        <w:t>terminas</w:t>
      </w:r>
      <w:proofErr w:type="spellEnd"/>
      <w:r w:rsidRPr="00127574">
        <w:rPr>
          <w:sz w:val="24"/>
          <w:szCs w:val="24"/>
        </w:rPr>
        <w:t>: 2021-12-31</w:t>
      </w:r>
    </w:p>
    <w:sectPr w:rsidR="000F6B0B" w:rsidRPr="0012757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35"/>
    <w:rsid w:val="000F6B0B"/>
    <w:rsid w:val="00127574"/>
    <w:rsid w:val="002B5AA7"/>
    <w:rsid w:val="00671463"/>
    <w:rsid w:val="00AD3AF7"/>
    <w:rsid w:val="00AF2531"/>
    <w:rsid w:val="00E44E35"/>
    <w:rsid w:val="00F15A04"/>
    <w:rsid w:val="00F6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A891"/>
  <w15:chartTrackingRefBased/>
  <w15:docId w15:val="{C315BBAF-89DC-463C-AD2B-1234D9B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5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4652</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Viktorija Budvytytė-Bedalienė</dc:creator>
  <cp:keywords/>
  <cp:lastModifiedBy>Tatjana Pokoniečnaja</cp:lastModifiedBy>
  <cp:revision>5</cp:revision>
  <dcterms:created xsi:type="dcterms:W3CDTF">2021-12-08T13:40:00Z</dcterms:created>
  <dcterms:modified xsi:type="dcterms:W3CDTF">2021-12-08T13:42:00Z</dcterms:modified>
</cp:coreProperties>
</file>