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766C" w14:textId="77777777" w:rsidR="005A003B" w:rsidRDefault="005A003B">
      <w:pPr>
        <w:pStyle w:val="Pagrindinistekstas"/>
        <w:ind w:firstLine="720"/>
        <w:rPr>
          <w:lang w:val="lt-LT"/>
        </w:rPr>
      </w:pPr>
    </w:p>
    <w:p w14:paraId="336DD77D" w14:textId="77777777" w:rsidR="00047FDB" w:rsidRDefault="00047FDB" w:rsidP="00CE68FA">
      <w:pPr>
        <w:pStyle w:val="Pagrindinistekstas"/>
        <w:tabs>
          <w:tab w:val="left" w:pos="993"/>
        </w:tabs>
        <w:ind w:firstLine="567"/>
      </w:pPr>
      <w:r>
        <w:rPr>
          <w:lang w:val="lt-LT"/>
        </w:rPr>
        <w:t>Vadovaudamasi Lietuvos Respublik</w:t>
      </w:r>
      <w:r w:rsidR="00112453">
        <w:rPr>
          <w:lang w:val="lt-LT"/>
        </w:rPr>
        <w:t>os vietos savivaldos įstatymo 6</w:t>
      </w:r>
      <w:r w:rsidR="00F37643">
        <w:rPr>
          <w:lang w:val="lt-LT"/>
        </w:rPr>
        <w:t xml:space="preserve"> straipsnio </w:t>
      </w:r>
      <w:r w:rsidR="00112453">
        <w:rPr>
          <w:lang w:val="lt-LT"/>
        </w:rPr>
        <w:t>13</w:t>
      </w:r>
      <w:r w:rsidR="00A358A8">
        <w:rPr>
          <w:lang w:val="lt-LT"/>
        </w:rPr>
        <w:t xml:space="preserve"> punktu</w:t>
      </w:r>
      <w:r w:rsidR="007700F3" w:rsidRPr="007700F3">
        <w:rPr>
          <w:szCs w:val="24"/>
        </w:rPr>
        <w:t>,</w:t>
      </w:r>
      <w:r w:rsidRPr="007700F3">
        <w:rPr>
          <w:szCs w:val="24"/>
          <w:lang w:val="lt-LT"/>
        </w:rPr>
        <w:t xml:space="preserve"> Neringos savivaldybės taryba</w:t>
      </w:r>
      <w:r w:rsidR="00F37643">
        <w:rPr>
          <w:spacing w:val="60"/>
          <w:szCs w:val="24"/>
          <w:lang w:val="lt-LT"/>
        </w:rPr>
        <w:t xml:space="preserve"> </w:t>
      </w:r>
      <w:r w:rsidR="003109C0">
        <w:rPr>
          <w:spacing w:val="60"/>
          <w:szCs w:val="24"/>
          <w:lang w:val="lt-LT"/>
        </w:rPr>
        <w:t>nusprendžia</w:t>
      </w:r>
      <w:r w:rsidR="00F37643" w:rsidRPr="00F37643">
        <w:t>:</w:t>
      </w:r>
    </w:p>
    <w:p w14:paraId="17F0B07A" w14:textId="77777777" w:rsidR="00410B41" w:rsidRPr="00410B41" w:rsidRDefault="00410B41" w:rsidP="00CE68FA">
      <w:pPr>
        <w:pStyle w:val="Pagrindinistekstas"/>
        <w:numPr>
          <w:ilvl w:val="0"/>
          <w:numId w:val="18"/>
        </w:numPr>
        <w:tabs>
          <w:tab w:val="left" w:pos="993"/>
        </w:tabs>
        <w:ind w:left="0" w:firstLine="567"/>
        <w:rPr>
          <w:szCs w:val="24"/>
          <w:lang w:val="lt-LT"/>
        </w:rPr>
      </w:pPr>
      <w:r w:rsidRPr="00410B41">
        <w:rPr>
          <w:szCs w:val="24"/>
          <w:lang w:val="lt-LT"/>
        </w:rPr>
        <w:t xml:space="preserve">Įsteigti </w:t>
      </w:r>
      <w:r>
        <w:t xml:space="preserve">Neringos savivaldybės </w:t>
      </w:r>
      <w:r w:rsidR="002F73BD">
        <w:rPr>
          <w:lang w:val="lt-LT"/>
        </w:rPr>
        <w:t>meno premiją, skirtą</w:t>
      </w:r>
      <w:r>
        <w:rPr>
          <w:lang w:val="lt-LT"/>
        </w:rPr>
        <w:t xml:space="preserve"> Ta</w:t>
      </w:r>
      <w:r w:rsidRPr="00112453">
        <w:rPr>
          <w:lang w:val="lt-LT"/>
        </w:rPr>
        <w:t>rptautinės kūrybinės</w:t>
      </w:r>
      <w:r w:rsidR="00206CB6">
        <w:rPr>
          <w:lang w:val="lt-LT"/>
        </w:rPr>
        <w:t xml:space="preserve"> tapybos</w:t>
      </w:r>
      <w:r w:rsidRPr="00112453">
        <w:rPr>
          <w:lang w:val="lt-LT"/>
        </w:rPr>
        <w:t xml:space="preserve"> laboratorijos Neringoje</w:t>
      </w:r>
      <w:r>
        <w:rPr>
          <w:lang w:val="lt-LT"/>
        </w:rPr>
        <w:t xml:space="preserve"> ,,Pagal </w:t>
      </w:r>
      <w:proofErr w:type="spellStart"/>
      <w:r>
        <w:rPr>
          <w:lang w:val="lt-LT"/>
        </w:rPr>
        <w:t>Br</w:t>
      </w:r>
      <w:r w:rsidRPr="00112453">
        <w:rPr>
          <w:smallCaps/>
          <w:sz w:val="20"/>
          <w:lang w:val="lt-LT" w:eastAsia="lt-LT"/>
        </w:rPr>
        <w:t>ü</w:t>
      </w:r>
      <w:r w:rsidRPr="00112453">
        <w:rPr>
          <w:lang w:val="lt-LT"/>
        </w:rPr>
        <w:t>cke</w:t>
      </w:r>
      <w:proofErr w:type="spellEnd"/>
      <w:r w:rsidRPr="00112453">
        <w:rPr>
          <w:lang w:val="lt-LT"/>
        </w:rPr>
        <w:t>”</w:t>
      </w:r>
      <w:r>
        <w:rPr>
          <w:lang w:val="lt-LT"/>
        </w:rPr>
        <w:t xml:space="preserve"> dalyviams.</w:t>
      </w:r>
    </w:p>
    <w:p w14:paraId="07AEF88A" w14:textId="77777777" w:rsidR="00112453" w:rsidRPr="00112453" w:rsidRDefault="00112453" w:rsidP="00CE68FA">
      <w:pPr>
        <w:pStyle w:val="Pagrindinistekstas"/>
        <w:numPr>
          <w:ilvl w:val="0"/>
          <w:numId w:val="18"/>
        </w:numPr>
        <w:tabs>
          <w:tab w:val="left" w:pos="993"/>
        </w:tabs>
        <w:ind w:left="0" w:firstLine="567"/>
        <w:rPr>
          <w:spacing w:val="60"/>
          <w:szCs w:val="24"/>
          <w:lang w:val="lt-LT"/>
        </w:rPr>
      </w:pPr>
      <w:r w:rsidRPr="00112453">
        <w:rPr>
          <w:lang w:val="lt-LT"/>
        </w:rPr>
        <w:t>Patvirtinti</w:t>
      </w:r>
      <w:r>
        <w:t xml:space="preserve"> Neringos savivaldybės </w:t>
      </w:r>
      <w:r w:rsidR="002F73BD">
        <w:rPr>
          <w:lang w:val="lt-LT"/>
        </w:rPr>
        <w:t>meno premijos, skirtos</w:t>
      </w:r>
      <w:r w:rsidR="00410B41">
        <w:rPr>
          <w:lang w:val="lt-LT"/>
        </w:rPr>
        <w:t xml:space="preserve"> T</w:t>
      </w:r>
      <w:r w:rsidRPr="00112453">
        <w:rPr>
          <w:lang w:val="lt-LT"/>
        </w:rPr>
        <w:t xml:space="preserve">arptautinės kūrybinės </w:t>
      </w:r>
      <w:r w:rsidR="00206CB6">
        <w:rPr>
          <w:lang w:val="lt-LT"/>
        </w:rPr>
        <w:t xml:space="preserve">tapybos </w:t>
      </w:r>
      <w:r w:rsidRPr="00112453">
        <w:rPr>
          <w:lang w:val="lt-LT"/>
        </w:rPr>
        <w:t>laboratorijos Neringoje</w:t>
      </w:r>
      <w:r>
        <w:rPr>
          <w:lang w:val="lt-LT"/>
        </w:rPr>
        <w:t xml:space="preserve"> ,,Pagal </w:t>
      </w:r>
      <w:proofErr w:type="spellStart"/>
      <w:r>
        <w:rPr>
          <w:lang w:val="lt-LT"/>
        </w:rPr>
        <w:t>Br</w:t>
      </w:r>
      <w:r w:rsidRPr="00112453">
        <w:rPr>
          <w:smallCaps/>
          <w:sz w:val="20"/>
          <w:lang w:val="lt-LT" w:eastAsia="lt-LT"/>
        </w:rPr>
        <w:t>ü</w:t>
      </w:r>
      <w:r w:rsidRPr="00112453">
        <w:rPr>
          <w:lang w:val="lt-LT"/>
        </w:rPr>
        <w:t>cke</w:t>
      </w:r>
      <w:proofErr w:type="spellEnd"/>
      <w:r w:rsidRPr="00112453">
        <w:rPr>
          <w:lang w:val="lt-LT"/>
        </w:rPr>
        <w:t>”</w:t>
      </w:r>
      <w:r>
        <w:rPr>
          <w:lang w:val="lt-LT"/>
        </w:rPr>
        <w:t xml:space="preserve"> d</w:t>
      </w:r>
      <w:r w:rsidR="00A358A8">
        <w:rPr>
          <w:lang w:val="lt-LT"/>
        </w:rPr>
        <w:t>alyviams, skyrimo nuostatus (pridedama)</w:t>
      </w:r>
      <w:r>
        <w:rPr>
          <w:lang w:val="lt-LT"/>
        </w:rPr>
        <w:t>.</w:t>
      </w:r>
    </w:p>
    <w:p w14:paraId="5E816CCB" w14:textId="77777777" w:rsidR="000D1B41" w:rsidRPr="000D1B41" w:rsidRDefault="000D1B41" w:rsidP="00A358A8">
      <w:pPr>
        <w:tabs>
          <w:tab w:val="left" w:pos="0"/>
          <w:tab w:val="left" w:pos="993"/>
        </w:tabs>
        <w:ind w:left="567"/>
        <w:jc w:val="both"/>
        <w:rPr>
          <w:szCs w:val="20"/>
          <w:lang w:val="lt-LT"/>
        </w:rPr>
      </w:pPr>
      <w:r w:rsidRPr="000D1B41">
        <w:rPr>
          <w:szCs w:val="20"/>
          <w:lang w:val="lt-LT"/>
        </w:rPr>
        <w:t xml:space="preserve">Skelbti </w:t>
      </w:r>
      <w:r w:rsidR="00112453">
        <w:rPr>
          <w:szCs w:val="20"/>
          <w:lang w:val="lt-LT"/>
        </w:rPr>
        <w:t xml:space="preserve">šį sprendimą </w:t>
      </w:r>
      <w:r w:rsidR="004A419E">
        <w:rPr>
          <w:szCs w:val="20"/>
          <w:lang w:val="lt-LT"/>
        </w:rPr>
        <w:t>T</w:t>
      </w:r>
      <w:r w:rsidR="00641C66">
        <w:rPr>
          <w:szCs w:val="20"/>
          <w:lang w:val="lt-LT"/>
        </w:rPr>
        <w:t>eisės aktų registr</w:t>
      </w:r>
      <w:r w:rsidRPr="000D1B41">
        <w:rPr>
          <w:szCs w:val="20"/>
          <w:lang w:val="lt-LT"/>
        </w:rPr>
        <w:t xml:space="preserve">e ir Neringos savivaldybės interneto svetainėje. </w:t>
      </w:r>
    </w:p>
    <w:p w14:paraId="26379D76" w14:textId="77777777" w:rsidR="002F73BD" w:rsidRDefault="002F73BD">
      <w:pPr>
        <w:rPr>
          <w:lang w:val="lt-LT"/>
        </w:rPr>
      </w:pPr>
    </w:p>
    <w:p w14:paraId="3EA0790E" w14:textId="77777777" w:rsidR="002F73BD" w:rsidRDefault="002F73BD">
      <w:pPr>
        <w:rPr>
          <w:lang w:val="lt-LT"/>
        </w:rPr>
      </w:pPr>
    </w:p>
    <w:p w14:paraId="2D50E8FA" w14:textId="77777777" w:rsidR="00700D50" w:rsidRDefault="00E14153">
      <w:pPr>
        <w:rPr>
          <w:lang w:val="lt-LT"/>
        </w:rPr>
      </w:pPr>
      <w:r>
        <w:rPr>
          <w:lang w:val="lt-LT"/>
        </w:rPr>
        <w:t xml:space="preserve">Savivaldybės meras </w:t>
      </w:r>
      <w:r w:rsidR="00ED7886">
        <w:rPr>
          <w:lang w:val="lt-LT"/>
        </w:rPr>
        <w:tab/>
      </w:r>
      <w:r w:rsidR="00ED7886">
        <w:rPr>
          <w:lang w:val="lt-LT"/>
        </w:rPr>
        <w:tab/>
      </w:r>
      <w:r w:rsidR="00ED7886">
        <w:rPr>
          <w:lang w:val="lt-LT"/>
        </w:rPr>
        <w:tab/>
      </w:r>
      <w:r w:rsidR="00ED7886">
        <w:rPr>
          <w:lang w:val="lt-LT"/>
        </w:rPr>
        <w:tab/>
      </w:r>
      <w:r w:rsidR="00ED7886">
        <w:rPr>
          <w:lang w:val="lt-LT"/>
        </w:rPr>
        <w:tab/>
      </w:r>
      <w:r w:rsidR="00ED7886">
        <w:rPr>
          <w:lang w:val="lt-LT"/>
        </w:rPr>
        <w:tab/>
      </w:r>
      <w:r w:rsidR="00ED7886">
        <w:rPr>
          <w:lang w:val="lt-LT"/>
        </w:rPr>
        <w:tab/>
      </w:r>
      <w:r w:rsidR="00ED7886">
        <w:rPr>
          <w:lang w:val="lt-LT"/>
        </w:rPr>
        <w:tab/>
        <w:t xml:space="preserve">            Darius Jasaitis</w:t>
      </w:r>
    </w:p>
    <w:p w14:paraId="14067EF6" w14:textId="77777777" w:rsidR="00700D50" w:rsidRDefault="00700D50">
      <w:pPr>
        <w:rPr>
          <w:lang w:val="lt-LT"/>
        </w:rPr>
      </w:pPr>
    </w:p>
    <w:p w14:paraId="5841696D" w14:textId="77777777" w:rsidR="00700D50" w:rsidRDefault="00700D50">
      <w:pPr>
        <w:rPr>
          <w:lang w:val="lt-LT"/>
        </w:rPr>
      </w:pPr>
    </w:p>
    <w:p w14:paraId="60764E11" w14:textId="77777777" w:rsidR="00700D50" w:rsidRDefault="00700D50">
      <w:pPr>
        <w:rPr>
          <w:lang w:val="lt-LT"/>
        </w:rPr>
      </w:pPr>
    </w:p>
    <w:p w14:paraId="359DC95A" w14:textId="77777777" w:rsidR="00700D50" w:rsidRDefault="00700D50">
      <w:pPr>
        <w:rPr>
          <w:lang w:val="lt-LT"/>
        </w:rPr>
      </w:pPr>
    </w:p>
    <w:p w14:paraId="0142601C" w14:textId="77777777" w:rsidR="00700D50" w:rsidRDefault="00700D50">
      <w:pPr>
        <w:rPr>
          <w:lang w:val="lt-LT"/>
        </w:rPr>
      </w:pPr>
    </w:p>
    <w:p w14:paraId="6A6DC08D" w14:textId="77777777" w:rsidR="00036153" w:rsidRDefault="00036153">
      <w:pPr>
        <w:rPr>
          <w:lang w:val="lt-LT"/>
        </w:rPr>
      </w:pPr>
    </w:p>
    <w:p w14:paraId="0F80CBC6" w14:textId="77777777" w:rsidR="00036153" w:rsidRDefault="00036153">
      <w:pPr>
        <w:rPr>
          <w:lang w:val="lt-LT"/>
        </w:rPr>
      </w:pPr>
    </w:p>
    <w:p w14:paraId="5B16351B" w14:textId="77777777" w:rsidR="00036153" w:rsidRDefault="00036153">
      <w:pPr>
        <w:rPr>
          <w:lang w:val="lt-LT"/>
        </w:rPr>
      </w:pPr>
    </w:p>
    <w:p w14:paraId="7E004644" w14:textId="77777777" w:rsidR="00036153" w:rsidRDefault="00036153">
      <w:pPr>
        <w:rPr>
          <w:lang w:val="lt-LT"/>
        </w:rPr>
      </w:pPr>
    </w:p>
    <w:p w14:paraId="6B948966" w14:textId="77777777" w:rsidR="00036153" w:rsidRDefault="00036153">
      <w:pPr>
        <w:rPr>
          <w:lang w:val="lt-LT"/>
        </w:rPr>
      </w:pPr>
    </w:p>
    <w:p w14:paraId="3C680112" w14:textId="77777777" w:rsidR="00871BE6" w:rsidRDefault="00871BE6">
      <w:pPr>
        <w:rPr>
          <w:lang w:val="lt-LT"/>
        </w:rPr>
      </w:pPr>
    </w:p>
    <w:p w14:paraId="7CFDE27B" w14:textId="77777777" w:rsidR="00916347" w:rsidRDefault="00916347">
      <w:pPr>
        <w:rPr>
          <w:lang w:val="lt-LT"/>
        </w:rPr>
      </w:pPr>
    </w:p>
    <w:p w14:paraId="32E68BCF" w14:textId="77777777" w:rsidR="00916347" w:rsidRPr="00916347" w:rsidRDefault="00916347" w:rsidP="00916347">
      <w:pPr>
        <w:rPr>
          <w:lang w:val="lt-LT"/>
        </w:rPr>
      </w:pPr>
    </w:p>
    <w:p w14:paraId="518E593E" w14:textId="77777777" w:rsidR="00916347" w:rsidRPr="00916347" w:rsidRDefault="00916347" w:rsidP="00916347">
      <w:pPr>
        <w:rPr>
          <w:lang w:val="lt-LT"/>
        </w:rPr>
      </w:pPr>
    </w:p>
    <w:p w14:paraId="5D027F94" w14:textId="77777777" w:rsidR="00916347" w:rsidRPr="00916347" w:rsidRDefault="00916347" w:rsidP="00916347">
      <w:pPr>
        <w:rPr>
          <w:lang w:val="lt-LT"/>
        </w:rPr>
      </w:pPr>
    </w:p>
    <w:p w14:paraId="43E54BB9" w14:textId="77777777" w:rsidR="00916347" w:rsidRPr="00916347" w:rsidRDefault="00916347" w:rsidP="00916347">
      <w:pPr>
        <w:rPr>
          <w:lang w:val="lt-LT"/>
        </w:rPr>
      </w:pPr>
    </w:p>
    <w:p w14:paraId="4E96D4D1" w14:textId="77777777" w:rsidR="00916347" w:rsidRPr="00916347" w:rsidRDefault="00916347" w:rsidP="00916347">
      <w:pPr>
        <w:rPr>
          <w:lang w:val="lt-LT"/>
        </w:rPr>
      </w:pPr>
    </w:p>
    <w:p w14:paraId="0B6F4340" w14:textId="77777777" w:rsidR="00916347" w:rsidRPr="00916347" w:rsidRDefault="00916347" w:rsidP="00916347">
      <w:pPr>
        <w:rPr>
          <w:lang w:val="lt-LT"/>
        </w:rPr>
      </w:pPr>
    </w:p>
    <w:p w14:paraId="4673A240" w14:textId="77777777" w:rsidR="00916347" w:rsidRPr="00916347" w:rsidRDefault="00916347" w:rsidP="00916347">
      <w:pPr>
        <w:rPr>
          <w:lang w:val="lt-LT"/>
        </w:rPr>
      </w:pPr>
    </w:p>
    <w:p w14:paraId="5D244D56" w14:textId="77777777" w:rsidR="00916347" w:rsidRDefault="00916347" w:rsidP="00916347">
      <w:pPr>
        <w:rPr>
          <w:lang w:val="lt-LT"/>
        </w:rPr>
      </w:pPr>
      <w:r>
        <w:rPr>
          <w:lang w:val="lt-LT"/>
        </w:rPr>
        <w:t>Elena Tarvainienė</w:t>
      </w:r>
    </w:p>
    <w:p w14:paraId="54B7BF26" w14:textId="77777777" w:rsidR="00916347" w:rsidRDefault="002F73BD" w:rsidP="00916347">
      <w:pPr>
        <w:rPr>
          <w:lang w:val="lt-LT"/>
        </w:rPr>
      </w:pPr>
      <w:r>
        <w:rPr>
          <w:lang w:val="lt-LT"/>
        </w:rPr>
        <w:t>2017-08</w:t>
      </w:r>
      <w:r w:rsidR="00916347">
        <w:rPr>
          <w:lang w:val="lt-LT"/>
        </w:rPr>
        <w:t>-</w:t>
      </w:r>
      <w:r w:rsidR="00ED7886">
        <w:rPr>
          <w:lang w:val="lt-LT"/>
        </w:rPr>
        <w:t>24</w:t>
      </w:r>
    </w:p>
    <w:p w14:paraId="282CE5A7" w14:textId="77777777" w:rsidR="00871BE6" w:rsidRPr="00916347" w:rsidRDefault="00871BE6" w:rsidP="00916347">
      <w:pPr>
        <w:ind w:firstLine="720"/>
        <w:rPr>
          <w:lang w:val="lt-LT"/>
        </w:rPr>
      </w:pPr>
    </w:p>
    <w:sectPr w:rsidR="00871BE6" w:rsidRPr="00916347">
      <w:headerReference w:type="even" r:id="rId7"/>
      <w:headerReference w:type="default" r:id="rId8"/>
      <w:pgSz w:w="11906" w:h="16838"/>
      <w:pgMar w:top="899" w:right="566" w:bottom="360" w:left="1620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B2FD" w14:textId="77777777" w:rsidR="00802436" w:rsidRDefault="00802436">
      <w:r>
        <w:separator/>
      </w:r>
    </w:p>
  </w:endnote>
  <w:endnote w:type="continuationSeparator" w:id="0">
    <w:p w14:paraId="136B9D2C" w14:textId="77777777" w:rsidR="00802436" w:rsidRDefault="0080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1122" w14:textId="77777777" w:rsidR="00802436" w:rsidRDefault="00802436">
      <w:r>
        <w:separator/>
      </w:r>
    </w:p>
  </w:footnote>
  <w:footnote w:type="continuationSeparator" w:id="0">
    <w:p w14:paraId="1BB8347E" w14:textId="77777777" w:rsidR="00802436" w:rsidRDefault="0080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A32" w14:textId="77777777" w:rsidR="00047FDB" w:rsidRDefault="00047FDB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7E12C7" w14:textId="77777777" w:rsidR="00047FDB" w:rsidRDefault="00047FDB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0A8F" w14:textId="77777777" w:rsidR="00E14153" w:rsidRDefault="00E14153" w:rsidP="00ED7886">
    <w:pPr>
      <w:rPr>
        <w:b/>
      </w:rPr>
    </w:pPr>
  </w:p>
  <w:p w14:paraId="5FDEB6D6" w14:textId="77777777" w:rsidR="00E14153" w:rsidRPr="00E14153" w:rsidRDefault="00E14153" w:rsidP="00E14153">
    <w:pPr>
      <w:jc w:val="right"/>
      <w:rPr>
        <w:b/>
      </w:rPr>
    </w:pPr>
  </w:p>
  <w:p w14:paraId="7E1913FF" w14:textId="77777777" w:rsidR="00E14153" w:rsidRDefault="00571777">
    <w:pPr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92394CF" wp14:editId="4510ACDB">
          <wp:extent cx="542925" cy="6381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10FD4" w14:textId="77777777" w:rsidR="00047FDB" w:rsidRDefault="00047FDB">
    <w:pPr>
      <w:jc w:val="center"/>
      <w:rPr>
        <w:b/>
        <w:bCs/>
        <w:lang w:val="lt-LT"/>
      </w:rPr>
    </w:pPr>
  </w:p>
  <w:p w14:paraId="46690AF6" w14:textId="77777777" w:rsidR="00047FDB" w:rsidRPr="00ED7886" w:rsidRDefault="00047FDB">
    <w:pPr>
      <w:pStyle w:val="Antrat3"/>
      <w:rPr>
        <w:sz w:val="24"/>
      </w:rPr>
    </w:pPr>
    <w:r w:rsidRPr="00ED7886">
      <w:rPr>
        <w:sz w:val="24"/>
      </w:rPr>
      <w:t>NERINGOS SAVIVALDYBĖS TARYBA</w:t>
    </w:r>
  </w:p>
  <w:p w14:paraId="46D65C21" w14:textId="77777777" w:rsidR="00047FDB" w:rsidRDefault="00047FDB">
    <w:pPr>
      <w:jc w:val="center"/>
      <w:rPr>
        <w:b/>
        <w:bCs/>
        <w:lang w:val="lt-LT"/>
      </w:rPr>
    </w:pPr>
  </w:p>
  <w:p w14:paraId="289932E2" w14:textId="77777777" w:rsidR="00ED7886" w:rsidRPr="005A003B" w:rsidRDefault="00ED7886">
    <w:pPr>
      <w:jc w:val="center"/>
      <w:rPr>
        <w:b/>
        <w:bCs/>
        <w:lang w:val="lt-LT"/>
      </w:rPr>
    </w:pPr>
  </w:p>
  <w:p w14:paraId="1841DA3A" w14:textId="77777777" w:rsidR="00ED7886" w:rsidRDefault="00047FDB" w:rsidP="00ED7886">
    <w:pPr>
      <w:jc w:val="center"/>
      <w:rPr>
        <w:b/>
        <w:bCs/>
        <w:lang w:val="lt-LT"/>
      </w:rPr>
    </w:pPr>
    <w:r>
      <w:rPr>
        <w:b/>
        <w:bCs/>
        <w:lang w:val="lt-LT"/>
      </w:rPr>
      <w:t>SPRENDIMAS</w:t>
    </w:r>
  </w:p>
  <w:p w14:paraId="315D998B" w14:textId="77777777" w:rsidR="00112453" w:rsidRPr="00ED7886" w:rsidRDefault="00047FDB" w:rsidP="00ED7886">
    <w:pPr>
      <w:jc w:val="center"/>
      <w:rPr>
        <w:b/>
        <w:bCs/>
        <w:lang w:val="lt-LT"/>
      </w:rPr>
    </w:pPr>
    <w:r w:rsidRPr="00ED7886">
      <w:rPr>
        <w:b/>
        <w:lang w:val="lt-LT"/>
      </w:rPr>
      <w:t xml:space="preserve">DĖL </w:t>
    </w:r>
    <w:r w:rsidR="00112453" w:rsidRPr="00ED7886">
      <w:rPr>
        <w:b/>
        <w:caps/>
        <w:lang w:val="lt-LT" w:eastAsia="lt-LT"/>
      </w:rPr>
      <w:t>ner</w:t>
    </w:r>
    <w:r w:rsidR="002F73BD" w:rsidRPr="00ED7886">
      <w:rPr>
        <w:b/>
        <w:caps/>
        <w:lang w:val="lt-LT" w:eastAsia="lt-LT"/>
      </w:rPr>
      <w:t>ingos savivaldybės MENO PREMIJOS, skirtOS</w:t>
    </w:r>
    <w:r w:rsidR="00112453" w:rsidRPr="00ED7886">
      <w:rPr>
        <w:b/>
        <w:caps/>
        <w:lang w:val="lt-LT" w:eastAsia="lt-LT"/>
      </w:rPr>
      <w:t xml:space="preserve"> </w:t>
    </w:r>
    <w:r w:rsidR="00112453" w:rsidRPr="00ED7886">
      <w:rPr>
        <w:b/>
        <w:caps/>
        <w:szCs w:val="20"/>
        <w:lang w:val="lt-LT" w:eastAsia="lt-LT"/>
      </w:rPr>
      <w:t>Tar</w:t>
    </w:r>
    <w:r w:rsidR="00916347" w:rsidRPr="00ED7886">
      <w:rPr>
        <w:b/>
        <w:caps/>
        <w:szCs w:val="20"/>
        <w:lang w:val="lt-LT" w:eastAsia="lt-LT"/>
      </w:rPr>
      <w:t xml:space="preserve">ptautinėS kūrybinėS </w:t>
    </w:r>
    <w:r w:rsidR="00206CB6" w:rsidRPr="00ED7886">
      <w:rPr>
        <w:b/>
        <w:caps/>
        <w:szCs w:val="20"/>
        <w:lang w:val="lt-LT" w:eastAsia="lt-LT"/>
      </w:rPr>
      <w:t xml:space="preserve">TAPYBOS </w:t>
    </w:r>
    <w:r w:rsidR="00916347" w:rsidRPr="00ED7886">
      <w:rPr>
        <w:b/>
        <w:caps/>
        <w:szCs w:val="20"/>
        <w:lang w:val="lt-LT" w:eastAsia="lt-LT"/>
      </w:rPr>
      <w:t>laboratorijOS</w:t>
    </w:r>
    <w:r w:rsidR="00112453" w:rsidRPr="00ED7886">
      <w:rPr>
        <w:b/>
        <w:caps/>
        <w:szCs w:val="20"/>
        <w:lang w:val="lt-LT" w:eastAsia="lt-LT"/>
      </w:rPr>
      <w:t xml:space="preserve"> Neringoje ,,Pagal Brücke“</w:t>
    </w:r>
    <w:r w:rsidR="00112453" w:rsidRPr="00ED7886">
      <w:rPr>
        <w:b/>
        <w:caps/>
        <w:lang w:val="lt-LT" w:eastAsia="lt-LT"/>
      </w:rPr>
      <w:t xml:space="preserve"> dalyviams, </w:t>
    </w:r>
    <w:r w:rsidR="00410B41" w:rsidRPr="00ED7886">
      <w:rPr>
        <w:b/>
        <w:caps/>
        <w:lang w:val="lt-LT" w:eastAsia="lt-LT"/>
      </w:rPr>
      <w:t xml:space="preserve">įsteigimo ir </w:t>
    </w:r>
    <w:r w:rsidR="00112453" w:rsidRPr="00ED7886">
      <w:rPr>
        <w:b/>
        <w:caps/>
        <w:lang w:val="lt-LT" w:eastAsia="lt-LT"/>
      </w:rPr>
      <w:t xml:space="preserve">skyrimo </w:t>
    </w:r>
    <w:r w:rsidR="002F73BD" w:rsidRPr="00ED7886">
      <w:rPr>
        <w:b/>
        <w:caps/>
        <w:lang w:val="lt-LT" w:eastAsia="lt-LT"/>
      </w:rPr>
      <w:t xml:space="preserve">nuostatų </w:t>
    </w:r>
    <w:r w:rsidR="00112453" w:rsidRPr="00ED7886">
      <w:rPr>
        <w:b/>
        <w:caps/>
        <w:lang w:val="lt-LT" w:eastAsia="lt-LT"/>
      </w:rPr>
      <w:t>PATVIRTINIMO</w:t>
    </w:r>
  </w:p>
  <w:p w14:paraId="6ED8455B" w14:textId="77777777" w:rsidR="00047FDB" w:rsidRDefault="00047FDB">
    <w:pPr>
      <w:pStyle w:val="Antrat2"/>
    </w:pPr>
  </w:p>
  <w:p w14:paraId="79E9A86B" w14:textId="77777777" w:rsidR="00047FDB" w:rsidRDefault="00047FDB">
    <w:pPr>
      <w:rPr>
        <w:lang w:val="lt-LT"/>
      </w:rPr>
    </w:pPr>
  </w:p>
  <w:p w14:paraId="13EF1486" w14:textId="77777777" w:rsidR="00047FDB" w:rsidRDefault="00485D2A" w:rsidP="00485D2A">
    <w:pPr>
      <w:tabs>
        <w:tab w:val="center" w:pos="4860"/>
        <w:tab w:val="left" w:pos="7320"/>
      </w:tabs>
      <w:rPr>
        <w:lang w:val="lt-LT"/>
      </w:rPr>
    </w:pPr>
    <w:r>
      <w:rPr>
        <w:lang w:val="lt-LT"/>
      </w:rPr>
      <w:tab/>
    </w:r>
    <w:r w:rsidR="00ED7886">
      <w:rPr>
        <w:lang w:val="lt-LT"/>
      </w:rPr>
      <w:t>2017 m. rugpjūčio 24</w:t>
    </w:r>
    <w:r w:rsidR="00047FDB">
      <w:rPr>
        <w:lang w:val="lt-LT"/>
      </w:rPr>
      <w:t xml:space="preserve"> d. Nr.</w:t>
    </w:r>
    <w:r w:rsidR="00ED7886">
      <w:rPr>
        <w:lang w:val="lt-LT"/>
      </w:rPr>
      <w:t xml:space="preserve"> </w:t>
    </w:r>
    <w:r w:rsidR="00047FDB">
      <w:rPr>
        <w:lang w:val="lt-LT"/>
      </w:rPr>
      <w:t>T1-</w:t>
    </w:r>
    <w:r w:rsidR="00ED7886">
      <w:rPr>
        <w:lang w:val="lt-LT"/>
      </w:rPr>
      <w:t>141</w:t>
    </w:r>
    <w:r>
      <w:rPr>
        <w:lang w:val="lt-LT"/>
      </w:rPr>
      <w:tab/>
    </w:r>
  </w:p>
  <w:p w14:paraId="55F311B3" w14:textId="77777777" w:rsidR="00047FDB" w:rsidRDefault="00047FDB">
    <w:pPr>
      <w:jc w:val="center"/>
      <w:rPr>
        <w:lang w:val="lt-LT"/>
      </w:rPr>
    </w:pPr>
    <w:r>
      <w:rPr>
        <w:lang w:val="lt-LT"/>
      </w:rPr>
      <w:t>Neringa</w:t>
    </w:r>
  </w:p>
  <w:p w14:paraId="68FAE2A1" w14:textId="77777777" w:rsidR="00047FDB" w:rsidRDefault="00047FDB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9300F6"/>
    <w:multiLevelType w:val="hybridMultilevel"/>
    <w:tmpl w:val="6D5AA6B0"/>
    <w:lvl w:ilvl="0" w:tplc="AD24D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B4BA4"/>
    <w:multiLevelType w:val="hybridMultilevel"/>
    <w:tmpl w:val="C4DE0010"/>
    <w:lvl w:ilvl="0" w:tplc="3E883D1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B136A6"/>
    <w:multiLevelType w:val="hybridMultilevel"/>
    <w:tmpl w:val="B49402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32D0B"/>
    <w:multiLevelType w:val="multilevel"/>
    <w:tmpl w:val="972C02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80B28"/>
    <w:multiLevelType w:val="hybridMultilevel"/>
    <w:tmpl w:val="E26033A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F1BB3"/>
    <w:multiLevelType w:val="hybridMultilevel"/>
    <w:tmpl w:val="49E2E312"/>
    <w:lvl w:ilvl="0" w:tplc="964665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9BA7726"/>
    <w:multiLevelType w:val="hybridMultilevel"/>
    <w:tmpl w:val="61C0A0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C070D"/>
    <w:multiLevelType w:val="multilevel"/>
    <w:tmpl w:val="701E99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9" w15:restartNumberingAfterBreak="0">
    <w:nsid w:val="3B613CDA"/>
    <w:multiLevelType w:val="multilevel"/>
    <w:tmpl w:val="087E24E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F4926A8"/>
    <w:multiLevelType w:val="multilevel"/>
    <w:tmpl w:val="83A0F0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26E3A55"/>
    <w:multiLevelType w:val="multilevel"/>
    <w:tmpl w:val="1AD2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6BA1681"/>
    <w:multiLevelType w:val="hybridMultilevel"/>
    <w:tmpl w:val="F81E5112"/>
    <w:lvl w:ilvl="0" w:tplc="877C1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C7459"/>
    <w:multiLevelType w:val="multilevel"/>
    <w:tmpl w:val="A5A684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AA61221"/>
    <w:multiLevelType w:val="hybridMultilevel"/>
    <w:tmpl w:val="F19EC7A6"/>
    <w:lvl w:ilvl="0" w:tplc="C958D832">
      <w:start w:val="1"/>
      <w:numFmt w:val="upperRoman"/>
      <w:pStyle w:val="Antrat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67152"/>
    <w:multiLevelType w:val="multilevel"/>
    <w:tmpl w:val="42E6CB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6" w15:restartNumberingAfterBreak="0">
    <w:nsid w:val="54C54C52"/>
    <w:multiLevelType w:val="hybridMultilevel"/>
    <w:tmpl w:val="16CC0E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371F7"/>
    <w:multiLevelType w:val="hybridMultilevel"/>
    <w:tmpl w:val="58BEEF5E"/>
    <w:lvl w:ilvl="0" w:tplc="79EE1C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6"/>
  </w:num>
  <w:num w:numId="6">
    <w:abstractNumId w:val="7"/>
  </w:num>
  <w:num w:numId="7">
    <w:abstractNumId w:val="10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1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3B"/>
    <w:rsid w:val="00007076"/>
    <w:rsid w:val="00036153"/>
    <w:rsid w:val="00047FDB"/>
    <w:rsid w:val="000908F9"/>
    <w:rsid w:val="000D1B41"/>
    <w:rsid w:val="001078D5"/>
    <w:rsid w:val="00112453"/>
    <w:rsid w:val="00206CB6"/>
    <w:rsid w:val="002C681C"/>
    <w:rsid w:val="002E49A6"/>
    <w:rsid w:val="002F73BD"/>
    <w:rsid w:val="003109C0"/>
    <w:rsid w:val="00310F93"/>
    <w:rsid w:val="0033641C"/>
    <w:rsid w:val="003459B1"/>
    <w:rsid w:val="0038045B"/>
    <w:rsid w:val="00410B41"/>
    <w:rsid w:val="004147C7"/>
    <w:rsid w:val="004545A7"/>
    <w:rsid w:val="00485D2A"/>
    <w:rsid w:val="004A419E"/>
    <w:rsid w:val="004D057F"/>
    <w:rsid w:val="00571777"/>
    <w:rsid w:val="005A003B"/>
    <w:rsid w:val="005B3266"/>
    <w:rsid w:val="005F1E9B"/>
    <w:rsid w:val="00641C66"/>
    <w:rsid w:val="0064514D"/>
    <w:rsid w:val="0068796D"/>
    <w:rsid w:val="00700D50"/>
    <w:rsid w:val="00740F43"/>
    <w:rsid w:val="00755E8C"/>
    <w:rsid w:val="007700F3"/>
    <w:rsid w:val="00772FE4"/>
    <w:rsid w:val="00802436"/>
    <w:rsid w:val="00871BE6"/>
    <w:rsid w:val="00891ABB"/>
    <w:rsid w:val="008C1E16"/>
    <w:rsid w:val="00916347"/>
    <w:rsid w:val="009717FB"/>
    <w:rsid w:val="009B4D92"/>
    <w:rsid w:val="00A02836"/>
    <w:rsid w:val="00A1042E"/>
    <w:rsid w:val="00A358A8"/>
    <w:rsid w:val="00A37FCF"/>
    <w:rsid w:val="00AF220C"/>
    <w:rsid w:val="00B32978"/>
    <w:rsid w:val="00B55A23"/>
    <w:rsid w:val="00B95E28"/>
    <w:rsid w:val="00BC6007"/>
    <w:rsid w:val="00BF356C"/>
    <w:rsid w:val="00C015C1"/>
    <w:rsid w:val="00C36802"/>
    <w:rsid w:val="00C529BC"/>
    <w:rsid w:val="00CE68FA"/>
    <w:rsid w:val="00D11E52"/>
    <w:rsid w:val="00D15A57"/>
    <w:rsid w:val="00D20730"/>
    <w:rsid w:val="00DB2697"/>
    <w:rsid w:val="00E14153"/>
    <w:rsid w:val="00E14DA7"/>
    <w:rsid w:val="00E378A6"/>
    <w:rsid w:val="00ED7886"/>
    <w:rsid w:val="00F37643"/>
    <w:rsid w:val="00F518AA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12168"/>
  <w15:chartTrackingRefBased/>
  <w15:docId w15:val="{94205AFB-730B-4BBE-9301-D55F73F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0"/>
    </w:pPr>
    <w:rPr>
      <w:b/>
      <w:bCs/>
      <w:sz w:val="26"/>
      <w:lang w:val="lt-LT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sz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2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tabs>
        <w:tab w:val="num" w:pos="540"/>
      </w:tabs>
      <w:ind w:left="360" w:hanging="360"/>
    </w:pPr>
    <w:rPr>
      <w:sz w:val="26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stekstas3">
    <w:name w:val="Body Text 3"/>
    <w:basedOn w:val="prastasis"/>
    <w:rPr>
      <w:color w:val="000000"/>
      <w:kern w:val="24"/>
      <w:szCs w:val="20"/>
    </w:rPr>
  </w:style>
  <w:style w:type="paragraph" w:styleId="Pagrindinistekstas">
    <w:name w:val="Body Text"/>
    <w:basedOn w:val="prastasis"/>
    <w:pPr>
      <w:jc w:val="both"/>
    </w:pPr>
    <w:rPr>
      <w:szCs w:val="20"/>
    </w:rPr>
  </w:style>
  <w:style w:type="character" w:styleId="Hipersaitas">
    <w:name w:val="Hyperlink"/>
    <w:rPr>
      <w:color w:val="0000FF"/>
      <w:u w:val="single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lang w:val="lt-LT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Tekstoblokas">
    <w:name w:val="Block Text"/>
    <w:basedOn w:val="prastasis"/>
    <w:pPr>
      <w:snapToGrid w:val="0"/>
      <w:spacing w:line="360" w:lineRule="auto"/>
      <w:ind w:left="374" w:right="-310"/>
      <w:jc w:val="both"/>
    </w:pPr>
    <w:rPr>
      <w:szCs w:val="20"/>
      <w:lang w:val="lt-LT"/>
    </w:rPr>
  </w:style>
  <w:style w:type="character" w:customStyle="1" w:styleId="Antrat2Diagrama">
    <w:name w:val="Antraštė 2 Diagrama"/>
    <w:link w:val="Antrat2"/>
    <w:rsid w:val="00A02836"/>
    <w:rPr>
      <w:b/>
      <w:bCs/>
      <w:sz w:val="24"/>
      <w:szCs w:val="24"/>
      <w:lang w:eastAsia="en-US"/>
    </w:rPr>
  </w:style>
  <w:style w:type="character" w:customStyle="1" w:styleId="apple-converted-space">
    <w:name w:val="apple-converted-space"/>
    <w:rsid w:val="00B95E28"/>
  </w:style>
  <w:style w:type="paragraph" w:styleId="Sraopastraipa">
    <w:name w:val="List Paragraph"/>
    <w:basedOn w:val="prastasis"/>
    <w:uiPriority w:val="99"/>
    <w:qFormat/>
    <w:rsid w:val="00F37643"/>
    <w:pPr>
      <w:ind w:left="720"/>
      <w:contextualSpacing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47C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4147C7"/>
    <w:rPr>
      <w:rFonts w:ascii="Segoe UI" w:hAnsi="Segoe UI" w:cs="Segoe UI"/>
      <w:sz w:val="18"/>
      <w:szCs w:val="18"/>
      <w:lang w:val="en-GB" w:eastAsia="en-US"/>
    </w:rPr>
  </w:style>
  <w:style w:type="character" w:customStyle="1" w:styleId="Antrat4Diagrama">
    <w:name w:val="Antraštė 4 Diagrama"/>
    <w:link w:val="Antrat4"/>
    <w:uiPriority w:val="9"/>
    <w:semiHidden/>
    <w:rsid w:val="00112453"/>
    <w:rPr>
      <w:rFonts w:ascii="Calibri" w:eastAsia="Times New Roman" w:hAnsi="Calibri" w:cs="Times New Roman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Neringos SK ir S skyrius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Narunas Lendraitis</dc:creator>
  <cp:keywords/>
  <dc:description/>
  <cp:lastModifiedBy>Elena Tarvainiene</cp:lastModifiedBy>
  <cp:revision>2</cp:revision>
  <cp:lastPrinted>2017-08-01T11:43:00Z</cp:lastPrinted>
  <dcterms:created xsi:type="dcterms:W3CDTF">2021-10-27T06:13:00Z</dcterms:created>
  <dcterms:modified xsi:type="dcterms:W3CDTF">2021-10-27T06:13:00Z</dcterms:modified>
</cp:coreProperties>
</file>